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E08" w:rsidRPr="006F0C8D" w:rsidRDefault="004A6E08" w:rsidP="004A6E08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proofErr w:type="gram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Соц</w:t>
      </w:r>
      <w:proofErr w:type="gramEnd"/>
      <w:r w:rsidRPr="006F0C8D">
        <w:rPr>
          <w:rFonts w:ascii="Arial" w:eastAsia="Times New Roman" w:hAnsi="Arial" w:cs="Arial"/>
          <w:color w:val="333333"/>
          <w:sz w:val="68"/>
          <w:szCs w:val="68"/>
        </w:rPr>
        <w:t>іальне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партнерство –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необхідна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умова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покращення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працевлаштування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випускників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6F0C8D">
        <w:rPr>
          <w:rFonts w:ascii="Arial" w:eastAsia="Times New Roman" w:hAnsi="Arial" w:cs="Arial"/>
          <w:color w:val="999999"/>
          <w:sz w:val="46"/>
        </w:rPr>
        <w:t>23.09.2017</w:t>
      </w:r>
      <w:r w:rsidRPr="006F0C8D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Співпраця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навчального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закладу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роботодавця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–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перспективний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шлях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розв’язання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багатьох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проблем,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що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виникають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ідготовки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кваліфікованих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робітників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їх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подальшому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працевлаштуванні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Співробітництво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ідприємствами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різних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форм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власності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перш за все,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полягає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 тому,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що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вони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надають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робочі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місця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училища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створюють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належні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умови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відпрацювання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умінь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навичок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У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постійному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професійному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пошуку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вивчається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попит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>роботодавців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новітні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технології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праці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організація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того,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щоб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забезпечити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саме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них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необхідний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івень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підготовки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робітників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Зміцнення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зв’язків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соц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іальними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партнерами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відкриває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більш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широкі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можливості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організації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поліпшуються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умови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короткострокового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стажування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майстрів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виробничого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навчання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метою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ознайомлення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новими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й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устаткуванням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розширюються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можливості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працевлаштування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випускників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навчального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закладу.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Однією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форм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співпраці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ідприємством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ПрАТ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Слобожанська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будівельна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кераміка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є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проведення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екскурсій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цехи заводу.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МШП-2 (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муляр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штукатур,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лицювальник-плиточник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) 20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вересня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2017 року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акціонерне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товариство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де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мали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змогу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lastRenderedPageBreak/>
        <w:t>ознайомитись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діяльністю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ідприємства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передовими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завдяки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яким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досягається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висока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якість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(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цегла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камені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керамічні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рядові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лицьові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керамічні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пористі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блоки,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підвіконники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ступені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плитка для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підлоги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тощо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).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42" name="Рисунок 442" descr="Фото 1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Фото 1. 23.09.2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МШП-2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гостинно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зустріли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ПрАТ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"СБК"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спостерігали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процесом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керамічних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моменту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розробки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сировини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до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відвантаження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готової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продукції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споживачу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443" name="Рисунок 443" descr="Фото 2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Фото 2. 23.09.20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44" name="Рисунок 444" descr="Фото 3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Фото 3. 23.09.2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45" name="Рисунок 445" descr="Фото 4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Фото 4. 23.09.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розпочали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розповіді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 заготовку та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обробку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сировини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Технолог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Божко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Тетяна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Володимирівна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детально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ознайомила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процесами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формування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сировини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сушіння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випалювання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керамічних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виробі</w:t>
      </w:r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spellEnd"/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способами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виготовлення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сучасної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цегли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декоративних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ручної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обробки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46" name="Рисунок 446" descr="Фото 10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Фото 10. 23.09.2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ознайомлення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технологією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виробництва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цегли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447" name="Рисунок 447" descr="Фото 5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Фото 5. 23.09.20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48" name="Рисунок 448" descr="Фото 6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Фото 6. 23.09.20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огляду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сушіння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випалювання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449" name="Рисунок 449" descr="Фото 7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Фото 7. 23.09.20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важливо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не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тільки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спостерігати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процесами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виготовлення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але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вибробувати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цеглу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іцність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3007995" cy="4283075"/>
            <wp:effectExtent l="19050" t="0" r="1905" b="0"/>
            <wp:docPr id="450" name="Рисунок 450" descr="Фото 8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Фото 8. 23.09.20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451" name="Рисунок 451" descr="Фото 9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Фото 9. 23.09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юнаки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уважно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спостерігали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роботою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кваліфікованих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фахівці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spellEnd"/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заводу на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сучасному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обладнанні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3007995" cy="4283075"/>
            <wp:effectExtent l="19050" t="0" r="1905" b="0"/>
            <wp:docPr id="452" name="Рисунок 452" descr="Фото 11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Фото 11. 23.09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відвантаження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цегли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до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сушильних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камер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53" name="Рисунок 453" descr="Фото 12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Фото 12. 23.09.20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учням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продемонстрували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виготовлення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ручної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обробки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54" name="Рисунок 454" descr="Фото 13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Фото 13. 23.09.20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455" name="Рисунок 455" descr="Фото 14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Фото 14. 23.09.20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якісна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цегла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-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саме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матеріали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необхідні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виконання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практичних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занять у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майстерні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уроків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виробничого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навчання</w:t>
      </w:r>
      <w:proofErr w:type="spellEnd"/>
    </w:p>
    <w:p w:rsidR="004A6E08" w:rsidRPr="006F0C8D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екскурсії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усвідомили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необхідність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здобуття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більш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ґрунтовних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знань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умінь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навичок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оволодіння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професією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сучасними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456" name="Рисунок 456" descr="Фото 15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Фото 15. 23.09.20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457" name="Рисунок 457" descr="Фото 16. 23.09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Фото 16. 23.09.20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6F0C8D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Фото на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згадку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МШП-2 на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ідприємство</w:t>
      </w:r>
      <w:proofErr w:type="spellEnd"/>
    </w:p>
    <w:p w:rsidR="004A6E08" w:rsidRPr="004A6E08" w:rsidRDefault="004A6E08" w:rsidP="004A6E08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4A6E08" w:rsidRPr="004A6E08" w:rsidRDefault="004A6E08" w:rsidP="004A6E08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4A6E08" w:rsidRPr="004A6E08" w:rsidRDefault="004A6E08" w:rsidP="004A6E08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E51C54">
        <w:rPr>
          <w:rFonts w:ascii="Arial" w:eastAsia="Times New Roman" w:hAnsi="Arial" w:cs="Arial"/>
          <w:color w:val="333333"/>
          <w:sz w:val="68"/>
          <w:szCs w:val="68"/>
        </w:rPr>
        <w:lastRenderedPageBreak/>
        <w:t>Екскурсія</w:t>
      </w:r>
      <w:proofErr w:type="spellEnd"/>
      <w:r w:rsidRPr="00E51C54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333333"/>
          <w:sz w:val="68"/>
          <w:szCs w:val="68"/>
        </w:rPr>
        <w:t>учнів</w:t>
      </w:r>
      <w:proofErr w:type="spellEnd"/>
      <w:r w:rsidRPr="00E51C54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333333"/>
          <w:sz w:val="68"/>
          <w:szCs w:val="68"/>
        </w:rPr>
        <w:t>Роменського</w:t>
      </w:r>
      <w:proofErr w:type="spellEnd"/>
      <w:r w:rsidRPr="00E51C54">
        <w:rPr>
          <w:rFonts w:ascii="Arial" w:eastAsia="Times New Roman" w:hAnsi="Arial" w:cs="Arial"/>
          <w:color w:val="333333"/>
          <w:sz w:val="68"/>
          <w:szCs w:val="68"/>
        </w:rPr>
        <w:t xml:space="preserve"> ВПУ на </w:t>
      </w:r>
      <w:proofErr w:type="spellStart"/>
      <w:r w:rsidRPr="00E51C54">
        <w:rPr>
          <w:rFonts w:ascii="Arial" w:eastAsia="Times New Roman" w:hAnsi="Arial" w:cs="Arial"/>
          <w:color w:val="333333"/>
          <w:sz w:val="68"/>
          <w:szCs w:val="68"/>
        </w:rPr>
        <w:t>ПрАТ</w:t>
      </w:r>
      <w:proofErr w:type="spellEnd"/>
      <w:r w:rsidRPr="00E51C54">
        <w:rPr>
          <w:rFonts w:ascii="Arial" w:eastAsia="Times New Roman" w:hAnsi="Arial" w:cs="Arial"/>
          <w:color w:val="333333"/>
          <w:sz w:val="68"/>
          <w:szCs w:val="68"/>
        </w:rPr>
        <w:t xml:space="preserve"> «СБК»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E51C54">
        <w:rPr>
          <w:rFonts w:ascii="Arial" w:eastAsia="Times New Roman" w:hAnsi="Arial" w:cs="Arial"/>
          <w:color w:val="999999"/>
          <w:sz w:val="46"/>
        </w:rPr>
        <w:t>23.05.2017</w:t>
      </w:r>
      <w:r w:rsidRPr="00E51C54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Нещодавно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ДПТНЗ «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Роменське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ВПУ»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отримали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чудову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можливість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побувати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ознайомитися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виробництвом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цегли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відомому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Сумській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області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та за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її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межами </w:t>
      </w:r>
      <w:proofErr w:type="spellStart"/>
      <w:proofErr w:type="gram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51C54">
        <w:rPr>
          <w:rFonts w:ascii="Arial" w:eastAsia="Times New Roman" w:hAnsi="Arial" w:cs="Arial"/>
          <w:color w:val="555555"/>
          <w:sz w:val="49"/>
          <w:szCs w:val="49"/>
        </w:rPr>
        <w:t>ідприємстві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–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ПрАТ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«СБК».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Зокрема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відвідали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51C54">
        <w:rPr>
          <w:rFonts w:ascii="Arial" w:eastAsia="Times New Roman" w:hAnsi="Arial" w:cs="Arial"/>
          <w:color w:val="555555"/>
          <w:sz w:val="49"/>
          <w:szCs w:val="49"/>
        </w:rPr>
        <w:t>ідприємство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груп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ЕГЗ-2, ЕГЗ-1, ЕЛ-1 та БС-4.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Зустрів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училища директор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ПрАТ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«СБК» Ткаченко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Юрій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Миколайович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Ц</w:t>
      </w:r>
      <w:proofErr w:type="gramEnd"/>
      <w:r w:rsidRPr="00E51C54">
        <w:rPr>
          <w:rFonts w:ascii="Arial" w:eastAsia="Times New Roman" w:hAnsi="Arial" w:cs="Arial"/>
          <w:color w:val="555555"/>
          <w:sz w:val="49"/>
          <w:szCs w:val="49"/>
        </w:rPr>
        <w:t>ікаву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пізнавальну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екскурсію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із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задоволенням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провела технолог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Немченко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Лідія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Василівна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, яка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ознайомила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присутніх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історією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діяльністю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підприємства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переліком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професій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які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використовуються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даному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виробництві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007995" cy="4283075"/>
            <wp:effectExtent l="19050" t="0" r="1905" b="0"/>
            <wp:docPr id="278" name="Рисунок 278" descr="Фото 1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Фото 1. 23.05.20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3007995" cy="4283075"/>
            <wp:effectExtent l="19050" t="0" r="1905" b="0"/>
            <wp:docPr id="279" name="Рисунок 279" descr="Фото 2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Фото 2. 23.05.20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80" name="Рисунок 280" descr="Фото 3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Фото 3. 23.05.20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81" name="Рисунок 281" descr="Фото 4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Фото 4. 23.05.20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82" name="Рисунок 282" descr="Фото 5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Фото 5. 23.05.20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Роменського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ВПУ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із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задоволенням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відвідали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ПрАТ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«СБК», на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якому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вже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давно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дуже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хотіли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побувати</w:t>
      </w:r>
      <w:proofErr w:type="spellEnd"/>
    </w:p>
    <w:p w:rsidR="004A6E08" w:rsidRPr="00E51C54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Про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нову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технологічну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лінію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розповів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начальник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Іващенко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Віталій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Миколайович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запросив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училища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проходити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практику на </w:t>
      </w:r>
      <w:proofErr w:type="spellStart"/>
      <w:proofErr w:type="gram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E51C54">
        <w:rPr>
          <w:rFonts w:ascii="Arial" w:eastAsia="Times New Roman" w:hAnsi="Arial" w:cs="Arial"/>
          <w:color w:val="555555"/>
          <w:sz w:val="49"/>
          <w:szCs w:val="49"/>
        </w:rPr>
        <w:t>ідприємстві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зауважив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можливо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трудова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кар’єра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також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розпочнеться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заводі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СБК-Ромни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>».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83" name="Рисунок 283" descr="Фото 6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Фото 6. 23.05.20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84" name="Рисунок 284" descr="Фото 7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Фото 7. 23.05.20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85" name="Рисунок 285" descr="Фото 8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Фото 8. 23.05.20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86" name="Рисунок 286" descr="Фото 9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Фото 9. 23.05.201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87" name="Рисунок 287" descr="Фото 10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Фото 10. 23.05.201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у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ході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екскурсії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по </w:t>
      </w:r>
      <w:proofErr w:type="spellStart"/>
      <w:proofErr w:type="gram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ідприємству</w:t>
      </w:r>
      <w:proofErr w:type="spellEnd"/>
    </w:p>
    <w:p w:rsidR="004A6E08" w:rsidRPr="00E51C54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дізналися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потужності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ПрАТ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«СБК»,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який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знаходиться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їх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E51C54">
        <w:rPr>
          <w:rFonts w:ascii="Arial" w:eastAsia="Times New Roman" w:hAnsi="Arial" w:cs="Arial"/>
          <w:color w:val="555555"/>
          <w:sz w:val="49"/>
          <w:szCs w:val="49"/>
        </w:rPr>
        <w:t>ідному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регіоні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Отримали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вичерпну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інформацію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про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технології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великою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зацікавленістю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Роменського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ВПУ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спостерігали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за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роботою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досвідчених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майстрів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Наприкінці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екскурсії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молодь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отримала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відповіді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свої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color w:val="555555"/>
          <w:sz w:val="49"/>
          <w:szCs w:val="49"/>
        </w:rPr>
        <w:t>запитання</w:t>
      </w:r>
      <w:proofErr w:type="spellEnd"/>
      <w:r w:rsidRPr="00E51C54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88" name="Рисунок 288" descr="Фото 11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Фото 11. 23.05.201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89" name="Рисунок 289" descr="Фото 12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Фото 12. 23.05.20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290" name="Рисунок 290" descr="Фото 13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Фото 13. 23.05.201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291" name="Рисунок 291" descr="Фото 14. 23.05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Фото 14. 23.05.20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E08" w:rsidRPr="00E51C54" w:rsidRDefault="004A6E08" w:rsidP="004A6E08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учні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були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просто в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захваті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побаченого</w:t>
      </w:r>
      <w:proofErr w:type="spell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proofErr w:type="gramStart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E51C54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ідприємстві</w:t>
      </w:r>
      <w:proofErr w:type="spellEnd"/>
    </w:p>
    <w:p w:rsidR="00EC56CF" w:rsidRDefault="00EC56CF"/>
    <w:sectPr w:rsidR="00EC5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003B"/>
    <w:multiLevelType w:val="multilevel"/>
    <w:tmpl w:val="1352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4A6E08"/>
    <w:rsid w:val="004A6E08"/>
    <w:rsid w:val="00EC5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A6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640</Words>
  <Characters>3648</Characters>
  <Application>Microsoft Office Word</Application>
  <DocSecurity>0</DocSecurity>
  <Lines>30</Lines>
  <Paragraphs>8</Paragraphs>
  <ScaleCrop>false</ScaleCrop>
  <Company>Reanimator Extreme Edition</Company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2020-02-04T21:02:00Z</dcterms:created>
  <dcterms:modified xsi:type="dcterms:W3CDTF">2020-02-04T21:12:00Z</dcterms:modified>
</cp:coreProperties>
</file>