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BF" w:rsidRPr="009E7499" w:rsidRDefault="00C22DBF" w:rsidP="00C22DBF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9E7499">
        <w:rPr>
          <w:rFonts w:ascii="Arial" w:eastAsia="Times New Roman" w:hAnsi="Arial" w:cs="Arial"/>
          <w:color w:val="333333"/>
          <w:sz w:val="68"/>
          <w:szCs w:val="68"/>
        </w:rPr>
        <w:t>Екскурсія</w:t>
      </w:r>
      <w:proofErr w:type="spellEnd"/>
      <w:r w:rsidRPr="009E7499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333333"/>
          <w:sz w:val="68"/>
          <w:szCs w:val="68"/>
        </w:rPr>
        <w:t>групи</w:t>
      </w:r>
      <w:proofErr w:type="spellEnd"/>
      <w:r w:rsidRPr="009E7499">
        <w:rPr>
          <w:rFonts w:ascii="Arial" w:eastAsia="Times New Roman" w:hAnsi="Arial" w:cs="Arial"/>
          <w:color w:val="333333"/>
          <w:sz w:val="68"/>
          <w:szCs w:val="68"/>
        </w:rPr>
        <w:t xml:space="preserve"> КК-4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9E7499">
        <w:rPr>
          <w:rFonts w:ascii="Arial" w:eastAsia="Times New Roman" w:hAnsi="Arial" w:cs="Arial"/>
          <w:color w:val="999999"/>
          <w:sz w:val="46"/>
        </w:rPr>
        <w:t>16.09.2014</w:t>
      </w:r>
      <w:r w:rsidRPr="009E7499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16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вересня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2014 року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група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КК-4 </w:t>
      </w: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Лаврик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Раїси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Миколаївни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побувала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кондитерському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цеху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підприємства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Олімп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керівник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підприємства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Северин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А.М.)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ідприємство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забезпечено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сучасним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технологічним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обладнанням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інструментами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сировиною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Кондитерські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виготовляються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за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нов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ітніми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оздоблюються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відповідно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нових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тенденцій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кондитерського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мистецтва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мали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змогу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ознайомитись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устаткуванням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та широким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асортиментом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тортів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тістечок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печива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інших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солодких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245735" cy="2863215"/>
            <wp:effectExtent l="19050" t="0" r="0" b="0"/>
            <wp:docPr id="130" name="Рисунок 130" descr="Фото 01. 16.09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Фото 01. 16.09.2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31" name="Рисунок 131" descr="Фото 02. 16.09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Фото 02. 16.09.20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5245735" cy="2863215"/>
            <wp:effectExtent l="19050" t="0" r="0" b="0"/>
            <wp:docPr id="132" name="Рисунок 132" descr="Фото 03. 16.09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Фото 03. 16.09.2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133" name="Рисунок 133" descr="Фото 04. 16.09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Фото 04. 16.09.20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екскурсії</w:t>
      </w:r>
      <w:proofErr w:type="spellEnd"/>
    </w:p>
    <w:p w:rsidR="00C22DBF" w:rsidRPr="009E7499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Дуже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сподобалась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майбутнім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кухарям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екскурсія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Олімп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».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виявили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бажання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проходити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виробничу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практику у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кондитерському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цеху </w:t>
      </w: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після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закінчення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закладу -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поповнити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дружній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колектив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E7499">
        <w:rPr>
          <w:rFonts w:ascii="Arial" w:eastAsia="Times New Roman" w:hAnsi="Arial" w:cs="Arial"/>
          <w:color w:val="555555"/>
          <w:sz w:val="49"/>
          <w:szCs w:val="49"/>
        </w:rPr>
        <w:t>ідприємство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Олімп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багато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років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плідно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та результативно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співпрацює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ВПУ.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проходять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виробничу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практику на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базі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кондитерського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цеху, де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працівники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задоволенням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передають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свої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знання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діляться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lastRenderedPageBreak/>
        <w:t>власним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досвідом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майбутніми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кондитерами.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сподіваємося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ця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співпраця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буде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тривати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color w:val="555555"/>
          <w:sz w:val="49"/>
          <w:szCs w:val="49"/>
        </w:rPr>
        <w:t>надалі</w:t>
      </w:r>
      <w:proofErr w:type="spellEnd"/>
      <w:r w:rsidRPr="009E7499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2863215"/>
            <wp:effectExtent l="19050" t="0" r="3175" b="0"/>
            <wp:docPr id="134" name="Рисунок 134" descr="Фото 05. 16.09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Фото 05. 16.09.2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9E7499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.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КК-4 та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працівники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кондитерського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цеху </w:t>
      </w:r>
      <w:proofErr w:type="spellStart"/>
      <w:proofErr w:type="gram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ідприємства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Олімп</w:t>
      </w:r>
      <w:proofErr w:type="spellEnd"/>
      <w:r w:rsidRPr="009E7499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C22DBF" w:rsidRPr="00C22DBF" w:rsidRDefault="00C22DBF" w:rsidP="00C22DBF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D8074E">
        <w:rPr>
          <w:rFonts w:ascii="Arial" w:eastAsia="Times New Roman" w:hAnsi="Arial" w:cs="Arial"/>
          <w:color w:val="333333"/>
          <w:sz w:val="68"/>
          <w:szCs w:val="68"/>
        </w:rPr>
        <w:t>Екскурсія</w:t>
      </w:r>
      <w:proofErr w:type="spellEnd"/>
      <w:r w:rsidRPr="00D8074E">
        <w:rPr>
          <w:rFonts w:ascii="Arial" w:eastAsia="Times New Roman" w:hAnsi="Arial" w:cs="Arial"/>
          <w:color w:val="333333"/>
          <w:sz w:val="68"/>
          <w:szCs w:val="68"/>
        </w:rPr>
        <w:t xml:space="preserve"> до </w:t>
      </w:r>
      <w:proofErr w:type="spellStart"/>
      <w:r w:rsidRPr="00D8074E">
        <w:rPr>
          <w:rFonts w:ascii="Arial" w:eastAsia="Times New Roman" w:hAnsi="Arial" w:cs="Arial"/>
          <w:color w:val="333333"/>
          <w:sz w:val="68"/>
          <w:szCs w:val="68"/>
        </w:rPr>
        <w:t>кондитерського</w:t>
      </w:r>
      <w:proofErr w:type="spellEnd"/>
      <w:r w:rsidRPr="00D8074E">
        <w:rPr>
          <w:rFonts w:ascii="Arial" w:eastAsia="Times New Roman" w:hAnsi="Arial" w:cs="Arial"/>
          <w:color w:val="333333"/>
          <w:sz w:val="68"/>
          <w:szCs w:val="68"/>
        </w:rPr>
        <w:t xml:space="preserve"> цеху ПП «</w:t>
      </w:r>
      <w:proofErr w:type="spellStart"/>
      <w:r w:rsidRPr="00D8074E">
        <w:rPr>
          <w:rFonts w:ascii="Arial" w:eastAsia="Times New Roman" w:hAnsi="Arial" w:cs="Arial"/>
          <w:color w:val="333333"/>
          <w:sz w:val="68"/>
          <w:szCs w:val="68"/>
        </w:rPr>
        <w:t>Олімп</w:t>
      </w:r>
      <w:proofErr w:type="spellEnd"/>
      <w:r w:rsidRPr="00D8074E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D8074E">
        <w:rPr>
          <w:rFonts w:ascii="Arial" w:eastAsia="Times New Roman" w:hAnsi="Arial" w:cs="Arial"/>
          <w:color w:val="999999"/>
          <w:sz w:val="46"/>
        </w:rPr>
        <w:t>17.12.2013</w:t>
      </w:r>
      <w:r w:rsidRPr="00D8074E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13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грудня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КК-4 ДПТНЗ «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ВПУ» разом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майстрами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Токар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Веронікою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Володимирівною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Конопленко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Іриною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Василівною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кондитерський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цех ПП «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Олімп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», де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працюють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випускники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нашого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училища.</w:t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Завідуюча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виробництвом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Коваленко Тамара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Іванівна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провела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цікаву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екскурсію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по </w:t>
      </w:r>
      <w:proofErr w:type="spellStart"/>
      <w:proofErr w:type="gram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D8074E">
        <w:rPr>
          <w:rFonts w:ascii="Arial" w:eastAsia="Times New Roman" w:hAnsi="Arial" w:cs="Arial"/>
          <w:color w:val="555555"/>
          <w:sz w:val="49"/>
          <w:szCs w:val="49"/>
        </w:rPr>
        <w:t>ідприємству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ознайомивши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новітніми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кондитерського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Майстер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цеху Бойченко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Тетяна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Іванівна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розповіла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особливості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робочого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показала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обладнання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інструменти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сировину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використовується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proofErr w:type="gram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D8074E">
        <w:rPr>
          <w:rFonts w:ascii="Arial" w:eastAsia="Times New Roman" w:hAnsi="Arial" w:cs="Arial"/>
          <w:color w:val="555555"/>
          <w:sz w:val="49"/>
          <w:szCs w:val="49"/>
        </w:rPr>
        <w:t>ідприємстві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Замісник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завідуючої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Хорошавіна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Юлія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Сергіївна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провела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майстер-клас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по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оздобленню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тортів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замовлення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D8074E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мали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змогу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спостерігати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роботою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кондитерів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працювали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моделюючими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масами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гранульованої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карамелі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сумішами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оздоблення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кондитерських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D8074E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98" name="Рисунок 98" descr="Фото 1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Фото 1. 17.12.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99" name="Рисунок 99" descr="Фото 2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ото 2. 17.12.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00" name="Рисунок 100" descr="Фото 3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Фото 3. 17.12.20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101" name="Рисунок 101" descr="Фото 4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Фото 4. 17.12.2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02" name="Рисунок 102" descr="Фото 5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Фото 5. 17.12.20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03" name="Рисунок 103" descr="Фото 6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ото 6. 17.12.2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104" name="Рисунок 104" descr="Фото 7. 17.1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Фото 7. 17.12.2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BF" w:rsidRPr="00D8074E" w:rsidRDefault="00C22DBF" w:rsidP="00C22DBF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 </w:t>
      </w:r>
      <w:proofErr w:type="spellStart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цікавої</w:t>
      </w:r>
      <w:proofErr w:type="spellEnd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proofErr w:type="gramStart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ізнавальної</w:t>
      </w:r>
      <w:proofErr w:type="spellEnd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D8074E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екскурсії</w:t>
      </w:r>
      <w:proofErr w:type="spellEnd"/>
    </w:p>
    <w:p w:rsidR="00B67BC8" w:rsidRDefault="00B67BC8"/>
    <w:sectPr w:rsidR="00B67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C22DBF"/>
    <w:rsid w:val="00B67BC8"/>
    <w:rsid w:val="00C22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D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343</Words>
  <Characters>1959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2020-02-04T21:00:00Z</dcterms:created>
  <dcterms:modified xsi:type="dcterms:W3CDTF">2020-02-04T21:12:00Z</dcterms:modified>
</cp:coreProperties>
</file>