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A7" w:rsidRPr="00D6749D" w:rsidRDefault="00F433BB" w:rsidP="00D674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b/>
          <w:sz w:val="28"/>
          <w:szCs w:val="28"/>
          <w:lang w:val="uk-UA"/>
        </w:rPr>
        <w:t>6.Експериментальна діяльність ДПТНЗ «Роменське ВПУ»</w:t>
      </w:r>
    </w:p>
    <w:p w:rsidR="00F322D8" w:rsidRDefault="00E00F03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6.1 </w:t>
      </w:r>
      <w:r w:rsidR="00F433BB" w:rsidRPr="00D674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дослідно-експериментальної роботи: </w:t>
      </w:r>
      <w:r w:rsidR="00F433BB"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«Організаційно-педагогічні умови вдосконалення  </w:t>
      </w:r>
      <w:proofErr w:type="spellStart"/>
      <w:r w:rsidR="00F433BB" w:rsidRPr="00D6749D">
        <w:rPr>
          <w:rFonts w:ascii="Times New Roman" w:hAnsi="Times New Roman" w:cs="Times New Roman"/>
          <w:sz w:val="28"/>
          <w:szCs w:val="28"/>
          <w:lang w:val="uk-UA"/>
        </w:rPr>
        <w:t>управлінськї</w:t>
      </w:r>
      <w:proofErr w:type="spellEnd"/>
      <w:r w:rsidR="00F433BB"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 вищому професійному училищі»</w:t>
      </w:r>
      <w:r w:rsidR="00F32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33BB"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33BB" w:rsidRPr="00D6749D" w:rsidRDefault="00F433BB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Учасники експерименту</w:t>
      </w:r>
      <w:r w:rsidRPr="00D6749D">
        <w:rPr>
          <w:rFonts w:ascii="Times New Roman" w:hAnsi="Times New Roman" w:cs="Times New Roman"/>
          <w:sz w:val="28"/>
          <w:szCs w:val="28"/>
          <w:lang w:val="uk-UA"/>
        </w:rPr>
        <w:t>: творча група педагогічних працівників ДПТНЗ «Роменське ВПУ»</w:t>
      </w:r>
    </w:p>
    <w:p w:rsidR="00F433BB" w:rsidRPr="00D6749D" w:rsidRDefault="00F433BB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b/>
          <w:i/>
          <w:sz w:val="28"/>
          <w:szCs w:val="28"/>
          <w:lang w:val="uk-UA"/>
        </w:rPr>
        <w:t>Дата початку та закінчення експерименту</w:t>
      </w:r>
      <w:r w:rsidRPr="00D6749D">
        <w:rPr>
          <w:rFonts w:ascii="Times New Roman" w:hAnsi="Times New Roman" w:cs="Times New Roman"/>
          <w:sz w:val="28"/>
          <w:szCs w:val="28"/>
          <w:lang w:val="uk-UA"/>
        </w:rPr>
        <w:t>: січень 2008р.-грудень 2012р.</w:t>
      </w:r>
    </w:p>
    <w:p w:rsidR="00BD31B9" w:rsidRPr="00D6749D" w:rsidRDefault="00F433BB" w:rsidP="00D674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 експерименту: </w:t>
      </w:r>
    </w:p>
    <w:p w:rsidR="00BD31B9" w:rsidRPr="00D6749D" w:rsidRDefault="00F433BB" w:rsidP="00F32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sz w:val="28"/>
          <w:szCs w:val="28"/>
          <w:lang w:val="uk-UA"/>
        </w:rPr>
        <w:t>Теоретично обґрунтувати та розробити концепцію системи управління багатопрофільним вищим професійним училищем; розробити та апробувати інструктивно-методичне забезпечення управлінської діяльності у вищому професійному училищі; впровадити нову структурно-функціональну модель управління багатопрофільним вищим професійним училищем.</w:t>
      </w:r>
    </w:p>
    <w:p w:rsidR="00BD31B9" w:rsidRPr="00D6749D" w:rsidRDefault="00BD31B9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експерименту</w:t>
      </w:r>
      <w:r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D31B9" w:rsidRPr="00CA5A23" w:rsidRDefault="00BD31B9" w:rsidP="00CA5A2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A23">
        <w:rPr>
          <w:sz w:val="28"/>
          <w:szCs w:val="28"/>
          <w:lang w:val="uk-UA"/>
        </w:rPr>
        <w:t xml:space="preserve">Розробка та апробація системи управління багатопрофільним вищим професійним училищем. </w:t>
      </w:r>
    </w:p>
    <w:p w:rsidR="00BD31B9" w:rsidRPr="00CA5A23" w:rsidRDefault="00BD31B9" w:rsidP="00CA5A2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A23">
        <w:rPr>
          <w:sz w:val="28"/>
          <w:szCs w:val="28"/>
          <w:lang w:val="uk-UA"/>
        </w:rPr>
        <w:t xml:space="preserve">Створення ефективної структури управління, що дозволяє якісно вирішувати </w:t>
      </w:r>
      <w:proofErr w:type="spellStart"/>
      <w:r w:rsidRPr="00CA5A23">
        <w:rPr>
          <w:sz w:val="28"/>
          <w:szCs w:val="28"/>
          <w:lang w:val="uk-UA"/>
        </w:rPr>
        <w:t>різновекторні</w:t>
      </w:r>
      <w:proofErr w:type="spellEnd"/>
      <w:r w:rsidRPr="00CA5A23">
        <w:rPr>
          <w:sz w:val="28"/>
          <w:szCs w:val="28"/>
          <w:lang w:val="uk-UA"/>
        </w:rPr>
        <w:t xml:space="preserve"> завдання. </w:t>
      </w:r>
    </w:p>
    <w:p w:rsidR="00BD31B9" w:rsidRPr="00CA5A23" w:rsidRDefault="00BD31B9" w:rsidP="00CA5A2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A23">
        <w:rPr>
          <w:sz w:val="28"/>
          <w:szCs w:val="28"/>
          <w:lang w:val="uk-UA"/>
        </w:rPr>
        <w:t xml:space="preserve">Розвиток матеріально-технічної бази закладу на основі раціональної організації господарської діяльності, співпраці з соціальними партнерами.   </w:t>
      </w:r>
    </w:p>
    <w:p w:rsidR="000D4371" w:rsidRPr="00CA5A23" w:rsidRDefault="00BD31B9" w:rsidP="00CA5A2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A23">
        <w:rPr>
          <w:sz w:val="28"/>
          <w:szCs w:val="28"/>
          <w:lang w:val="uk-UA"/>
        </w:rPr>
        <w:t xml:space="preserve">Розвиток учнівського самоврядування, невід’ємної складової організації навчально-виховного процесу. </w:t>
      </w:r>
    </w:p>
    <w:p w:rsidR="00F322D8" w:rsidRDefault="00E00F03" w:rsidP="00F32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sz w:val="28"/>
          <w:szCs w:val="28"/>
          <w:lang w:val="uk-UA"/>
        </w:rPr>
        <w:t>У грудні 2012 року завершив роботу експериментальний педагогічний майданчик на базі ДПТНЗ «Роменське ВПУ» з теми «Організаційно-педагогічні умови вдосконалення управлінської діяльності у вищому професійному училищі», який діяв під науковим керівництвом лабораторії управління професійно-технічною освітою Інституту ПТО НАПН України. В ході роботи було теоретично обґрунтовано організаційно-педагогічні умови вдосконалення управлінської діяльності у вищому професійному училищі; розроблено концепцію управлінської діяльності у ВПУ, структурно-функціональну модель управління багатопрофільним вищим професійним училищем, функціональні посадові обов’язки основних суб’єктів організації навчально-виробничого процесу; удосконалено методичні підходи до організації науково-методичної, навчальної, навчально-виробничої, виховної роботи суб’єктами управлінської діяльності.</w:t>
      </w:r>
      <w:r w:rsidR="00F322D8" w:rsidRPr="00F32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2D8"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Вперше у закладах системи професійно-технічної освіти України для ефективної організації навчально-виховного процесу у багатопрофільному ПТНЗ було сформовано відділення, </w:t>
      </w:r>
      <w:r w:rsidR="00F322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F322D8" w:rsidRDefault="00F322D8" w:rsidP="00F32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F322D8" w:rsidRDefault="00F322D8" w:rsidP="00F32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сприяло підвищенню якості підготовки кадрів для задоволення потреб регіонального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ринку праці.</w:t>
      </w:r>
    </w:p>
    <w:p w:rsidR="00E00F03" w:rsidRPr="00D6749D" w:rsidRDefault="00E00F03" w:rsidP="00F32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роботи педагогічного майданчика були представлені на </w:t>
      </w:r>
      <w:r w:rsidRPr="00D674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 виставці-презентації «</w:t>
      </w:r>
      <w:proofErr w:type="spellStart"/>
      <w:r w:rsidRPr="00D6749D">
        <w:rPr>
          <w:rFonts w:ascii="Times New Roman" w:hAnsi="Times New Roman" w:cs="Times New Roman"/>
          <w:sz w:val="28"/>
          <w:szCs w:val="28"/>
          <w:lang w:val="uk-UA"/>
        </w:rPr>
        <w:t>Інноватика</w:t>
      </w:r>
      <w:proofErr w:type="spellEnd"/>
      <w:r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освіті», яка відбулась у жовтні 2012р. у м. Київ, та були відзначені срібною медаллю. </w:t>
      </w:r>
    </w:p>
    <w:p w:rsidR="00E00F03" w:rsidRPr="00D6749D" w:rsidRDefault="00E00F03" w:rsidP="00D67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sz w:val="28"/>
          <w:szCs w:val="28"/>
          <w:lang w:val="uk-UA"/>
        </w:rPr>
        <w:t>Підсумкові результати діяльності експериментального педагогічного майданчика було розглянуто та схвалено на засіданні Науково-методичної ради з питань освіти Міністерства освіти і науки, молоді та спорту України, яке відбулось у Національній академії педагогічних наук України 18 грудня 2012 року.</w:t>
      </w:r>
    </w:p>
    <w:p w:rsidR="00F433BB" w:rsidRPr="00D6749D" w:rsidRDefault="00F433BB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1A7" w:rsidRPr="00D6749D" w:rsidRDefault="00E00F03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b/>
          <w:i/>
          <w:sz w:val="28"/>
          <w:szCs w:val="28"/>
          <w:lang w:val="uk-UA"/>
        </w:rPr>
        <w:t>6.2  Тема дослідно-експериментальної роботи:</w:t>
      </w:r>
      <w:r w:rsidR="00D100FF" w:rsidRPr="00D674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100FF" w:rsidRPr="00D6749D">
        <w:rPr>
          <w:rFonts w:ascii="Times New Roman" w:hAnsi="Times New Roman" w:cs="Times New Roman"/>
          <w:sz w:val="28"/>
          <w:szCs w:val="28"/>
          <w:lang w:val="uk-UA"/>
        </w:rPr>
        <w:t>«Педагогічні основи управління професійно-технічним навчальним закладом в умовах ринкової економіки»</w:t>
      </w:r>
      <w:r w:rsidR="004A26F0" w:rsidRPr="00D674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6F0" w:rsidRPr="00D6749D" w:rsidRDefault="004A26F0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Учасники експерименту:</w:t>
      </w:r>
      <w:r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 творча група педагогічних працівників </w:t>
      </w:r>
      <w:r w:rsidR="0050691F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експериментального навчального закладу  всеукраїнського рівня </w:t>
      </w:r>
      <w:r w:rsidRPr="00D6749D">
        <w:rPr>
          <w:rFonts w:ascii="Times New Roman" w:hAnsi="Times New Roman" w:cs="Times New Roman"/>
          <w:sz w:val="28"/>
          <w:szCs w:val="28"/>
          <w:lang w:val="uk-UA"/>
        </w:rPr>
        <w:t>ДПТНЗ «Роменське ВПУ».</w:t>
      </w:r>
    </w:p>
    <w:p w:rsidR="00AE55F5" w:rsidRPr="00D6749D" w:rsidRDefault="00AE55F5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Наукове консультування: </w:t>
      </w:r>
      <w:r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лабораторія управління ПТО Інституту професійно-технічної освіти </w:t>
      </w:r>
      <w:r w:rsidR="003517CC"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академії педагогічних наук України</w:t>
      </w:r>
    </w:p>
    <w:p w:rsidR="004A26F0" w:rsidRPr="00D6749D" w:rsidRDefault="004A26F0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Дата початку та закінчення експерименту:  </w:t>
      </w:r>
      <w:r w:rsidRPr="00D6749D">
        <w:rPr>
          <w:rFonts w:ascii="Times New Roman" w:hAnsi="Times New Roman" w:cs="Times New Roman"/>
          <w:sz w:val="28"/>
          <w:szCs w:val="28"/>
          <w:lang w:val="uk-UA"/>
        </w:rPr>
        <w:t>травень 2013 року –грудень 2015 року.</w:t>
      </w:r>
    </w:p>
    <w:p w:rsidR="004A26F0" w:rsidRPr="00D6749D" w:rsidRDefault="004A26F0" w:rsidP="00D674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 експерименту: </w:t>
      </w:r>
    </w:p>
    <w:p w:rsidR="004A26F0" w:rsidRPr="00D6749D" w:rsidRDefault="004A26F0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sz w:val="28"/>
          <w:szCs w:val="28"/>
          <w:lang w:val="uk-UA"/>
        </w:rPr>
        <w:tab/>
        <w:t>Теоретичне  обґрунтування та експериментальна перевірка педагогічних основ управління професійно-технічним навчальним закладом в умовах ринкової економіки</w:t>
      </w:r>
      <w:r w:rsidR="00DF0168" w:rsidRPr="00D674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168" w:rsidRPr="00D6749D" w:rsidRDefault="00DF0168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експерименту</w:t>
      </w:r>
      <w:r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F0168" w:rsidRPr="00EC0FF2" w:rsidRDefault="00DF0168" w:rsidP="00EC0FF2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A23">
        <w:rPr>
          <w:sz w:val="28"/>
          <w:szCs w:val="28"/>
          <w:lang w:val="uk-UA"/>
        </w:rPr>
        <w:t>Аналіз стану наукової розробленості проблеми управління професійно-</w:t>
      </w:r>
      <w:r w:rsidRPr="00EC0FF2">
        <w:rPr>
          <w:sz w:val="28"/>
          <w:szCs w:val="28"/>
          <w:lang w:val="uk-UA"/>
        </w:rPr>
        <w:t>технічним навчальним закладом в умовах ринкової економіки.</w:t>
      </w:r>
    </w:p>
    <w:p w:rsidR="00DF0168" w:rsidRPr="00CA5A23" w:rsidRDefault="00DF0168" w:rsidP="00CA5A2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A5A23">
        <w:rPr>
          <w:sz w:val="28"/>
          <w:szCs w:val="28"/>
          <w:lang w:val="uk-UA"/>
        </w:rPr>
        <w:t>Обгрунтування</w:t>
      </w:r>
      <w:proofErr w:type="spellEnd"/>
      <w:r w:rsidRPr="00CA5A23">
        <w:rPr>
          <w:sz w:val="28"/>
          <w:szCs w:val="28"/>
          <w:lang w:val="uk-UA"/>
        </w:rPr>
        <w:t xml:space="preserve"> організаційно-педагогічних умов управління професійно-технічним навчальним закладом у ринкових умовах.</w:t>
      </w:r>
    </w:p>
    <w:p w:rsidR="00DF0168" w:rsidRPr="00CA5A23" w:rsidRDefault="00DF0168" w:rsidP="00CA5A2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A23">
        <w:rPr>
          <w:sz w:val="28"/>
          <w:szCs w:val="28"/>
          <w:lang w:val="uk-UA"/>
        </w:rPr>
        <w:t>Розробка</w:t>
      </w:r>
      <w:r w:rsidR="00DD126D" w:rsidRPr="00CA5A23">
        <w:rPr>
          <w:sz w:val="28"/>
          <w:szCs w:val="28"/>
          <w:lang w:val="uk-UA"/>
        </w:rPr>
        <w:t xml:space="preserve"> та експериментальна перевірка інструктивно-методичного забезпечення маркетингової діяльність у ПТНЗ.</w:t>
      </w:r>
    </w:p>
    <w:p w:rsidR="00DD126D" w:rsidRPr="00CA5A23" w:rsidRDefault="00DD126D" w:rsidP="00CA5A2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A23">
        <w:rPr>
          <w:sz w:val="28"/>
          <w:szCs w:val="28"/>
          <w:lang w:val="uk-UA"/>
        </w:rPr>
        <w:t>Розробка та апробація моделі маркетингового управління професійно-технічним навчальним закладом.</w:t>
      </w:r>
    </w:p>
    <w:p w:rsidR="00DD126D" w:rsidRPr="00CA5A23" w:rsidRDefault="00DD126D" w:rsidP="00CA5A2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A23">
        <w:rPr>
          <w:sz w:val="28"/>
          <w:szCs w:val="28"/>
          <w:lang w:val="uk-UA"/>
        </w:rPr>
        <w:t>Підготовка методичного посібника з маркетингового управління професійно-технічним навчальним закладом.</w:t>
      </w:r>
    </w:p>
    <w:p w:rsidR="002A0B1A" w:rsidRDefault="002A0B1A" w:rsidP="00D67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ході дослідно-експериментальної роботи за темою «Педагогічні основи управління професійно-технічним навчальним закладом в умовах ринкової економіки» було обґрунтовано та експериментально перевірено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організаційно-педагогічні умови управління</w:t>
      </w:r>
      <w:r w:rsidR="00293D39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професійно-технічним навчальним закладом у ринкових умовах; розроблено структурно-функціональну модель маркетингового управління закладом ПТО, положення про маркетингову службу професійно-</w:t>
      </w:r>
      <w:r w:rsidR="00241635">
        <w:rPr>
          <w:rFonts w:ascii="Times New Roman" w:hAnsi="Times New Roman" w:cs="Times New Roman"/>
          <w:sz w:val="28"/>
          <w:szCs w:val="28"/>
          <w:lang w:val="uk-UA"/>
        </w:rPr>
        <w:t xml:space="preserve">технічного навчального закладу, </w:t>
      </w:r>
      <w:r w:rsidR="00293D39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про організацію </w:t>
      </w:r>
      <w:r w:rsidR="00241635">
        <w:rPr>
          <w:rFonts w:ascii="Times New Roman" w:hAnsi="Times New Roman" w:cs="Times New Roman"/>
          <w:sz w:val="28"/>
          <w:szCs w:val="28"/>
          <w:lang w:val="uk-UA"/>
        </w:rPr>
        <w:t>профорієнтаційної роботи у ПТНЗ;</w:t>
      </w:r>
      <w:r w:rsidR="00293D3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методичний посібник «Маркетингове управління професійно-технічним навчальним закладом в умовах ринкової економіки»</w:t>
      </w:r>
      <w:r w:rsidR="000B79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6F6" w:rsidRPr="00E34777" w:rsidRDefault="000B792C" w:rsidP="00E34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Підготовлені за результатами експерименту методичні напрацювання відзначені золотою медаллю </w:t>
      </w:r>
      <w:r w:rsidRPr="00C131E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131E4">
        <w:rPr>
          <w:rFonts w:ascii="Times New Roman" w:hAnsi="Times New Roman" w:cs="Times New Roman"/>
          <w:sz w:val="28"/>
          <w:szCs w:val="28"/>
        </w:rPr>
        <w:t xml:space="preserve"> </w:t>
      </w:r>
      <w:r w:rsidRPr="00C131E4">
        <w:rPr>
          <w:rFonts w:ascii="Times New Roman" w:hAnsi="Times New Roman" w:cs="Times New Roman"/>
          <w:sz w:val="28"/>
          <w:szCs w:val="28"/>
          <w:lang w:val="uk-UA"/>
        </w:rPr>
        <w:t>Міжнародної виставки «Сучасні заклади освіти – 2016»</w:t>
      </w:r>
      <w:r w:rsidR="00C131E4" w:rsidRPr="00C131E4">
        <w:rPr>
          <w:rFonts w:ascii="Times New Roman" w:hAnsi="Times New Roman" w:cs="Times New Roman"/>
          <w:sz w:val="28"/>
          <w:szCs w:val="28"/>
          <w:lang w:val="uk-UA"/>
        </w:rPr>
        <w:t>, рекомендовані Науково-методичною радою з питань освіти МОН України до використання у закладах професійно-технічної освіти.</w:t>
      </w:r>
    </w:p>
    <w:p w:rsidR="00F146F6" w:rsidRDefault="00F146F6" w:rsidP="00D6749D">
      <w:pPr>
        <w:pStyle w:val="a4"/>
        <w:spacing w:line="276" w:lineRule="auto"/>
        <w:ind w:left="0"/>
        <w:jc w:val="both"/>
        <w:rPr>
          <w:b/>
          <w:sz w:val="28"/>
          <w:szCs w:val="28"/>
          <w:lang w:val="uk-UA"/>
        </w:rPr>
      </w:pPr>
    </w:p>
    <w:p w:rsidR="0027694A" w:rsidRPr="00D6749D" w:rsidRDefault="0027694A" w:rsidP="00D6749D">
      <w:pPr>
        <w:pStyle w:val="a4"/>
        <w:spacing w:line="276" w:lineRule="auto"/>
        <w:ind w:left="0"/>
        <w:jc w:val="both"/>
        <w:rPr>
          <w:b/>
          <w:sz w:val="28"/>
          <w:szCs w:val="28"/>
          <w:lang w:val="uk-UA"/>
        </w:rPr>
      </w:pPr>
      <w:r w:rsidRPr="00CA5A23">
        <w:rPr>
          <w:b/>
          <w:i/>
          <w:sz w:val="28"/>
          <w:szCs w:val="28"/>
          <w:lang w:val="uk-UA"/>
        </w:rPr>
        <w:t>6.3  Тема дослідно-експериментальної роботи</w:t>
      </w:r>
      <w:r w:rsidRPr="00D6749D">
        <w:rPr>
          <w:b/>
          <w:sz w:val="28"/>
          <w:szCs w:val="28"/>
          <w:lang w:val="uk-UA"/>
        </w:rPr>
        <w:t xml:space="preserve">  </w:t>
      </w:r>
      <w:r w:rsidRPr="00D6749D">
        <w:rPr>
          <w:sz w:val="28"/>
          <w:szCs w:val="28"/>
          <w:lang w:val="uk-UA"/>
        </w:rPr>
        <w:t>«Відкрите професійне навчання населення на модульно-компетентнісній основі»</w:t>
      </w:r>
      <w:r w:rsidRPr="00D6749D">
        <w:rPr>
          <w:b/>
          <w:sz w:val="28"/>
          <w:szCs w:val="28"/>
          <w:lang w:val="uk-UA"/>
        </w:rPr>
        <w:t xml:space="preserve"> </w:t>
      </w:r>
    </w:p>
    <w:p w:rsidR="00F001E6" w:rsidRPr="00D6749D" w:rsidRDefault="00F001E6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A23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Учасники експерименту</w:t>
      </w:r>
      <w:r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: творча група педагогічних працівників </w:t>
      </w:r>
      <w:r w:rsidR="00E34777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експериментального навчального закладу  всеукраїнського рівня </w:t>
      </w:r>
      <w:r w:rsidRPr="00D6749D">
        <w:rPr>
          <w:rFonts w:ascii="Times New Roman" w:hAnsi="Times New Roman" w:cs="Times New Roman"/>
          <w:sz w:val="28"/>
          <w:szCs w:val="28"/>
          <w:lang w:val="uk-UA"/>
        </w:rPr>
        <w:t>ДПТНЗ «Роменське ВПУ»</w:t>
      </w:r>
      <w:r w:rsidR="00E34777">
        <w:rPr>
          <w:rFonts w:ascii="Times New Roman" w:hAnsi="Times New Roman" w:cs="Times New Roman"/>
          <w:sz w:val="28"/>
          <w:szCs w:val="28"/>
          <w:lang w:val="uk-UA"/>
        </w:rPr>
        <w:t>, Навчально-методичного центру ПТО у Сумській області</w:t>
      </w:r>
    </w:p>
    <w:p w:rsidR="00D6749D" w:rsidRPr="00D6749D" w:rsidRDefault="00D6749D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A23">
        <w:rPr>
          <w:rFonts w:ascii="Times New Roman" w:hAnsi="Times New Roman" w:cs="Times New Roman"/>
          <w:b/>
          <w:i/>
          <w:sz w:val="28"/>
          <w:szCs w:val="28"/>
          <w:lang w:val="uk-UA"/>
        </w:rPr>
        <w:t>Дата початку та закінчення експерименту</w:t>
      </w:r>
      <w:r w:rsidRPr="00D6749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6749D">
        <w:rPr>
          <w:sz w:val="28"/>
          <w:szCs w:val="28"/>
          <w:lang w:val="uk-UA"/>
        </w:rPr>
        <w:t xml:space="preserve"> </w:t>
      </w:r>
      <w:r w:rsidRPr="00D6749D">
        <w:rPr>
          <w:rFonts w:ascii="Times New Roman" w:hAnsi="Times New Roman" w:cs="Times New Roman"/>
          <w:sz w:val="28"/>
          <w:szCs w:val="28"/>
          <w:lang w:val="uk-UA"/>
        </w:rPr>
        <w:t xml:space="preserve">квітень 2016-грудень 2018 року. </w:t>
      </w:r>
    </w:p>
    <w:p w:rsidR="00D6749D" w:rsidRPr="00CA5A23" w:rsidRDefault="00D6749D" w:rsidP="00D674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5A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 дослідження  </w:t>
      </w:r>
    </w:p>
    <w:p w:rsidR="00D6749D" w:rsidRPr="00D6749D" w:rsidRDefault="00D6749D" w:rsidP="00D674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sz w:val="28"/>
          <w:szCs w:val="28"/>
          <w:lang w:val="uk-UA"/>
        </w:rPr>
        <w:t>Теоретичне обґрунтування та експериментальна перевірка організаційно-педагогічних умов для ефективного функціонування відкритого професійного навчання на модульно-компетентнісній основі.</w:t>
      </w:r>
    </w:p>
    <w:p w:rsidR="00D6749D" w:rsidRPr="00CA5A23" w:rsidRDefault="00D6749D" w:rsidP="00D674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5A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="00CA5A23" w:rsidRPr="00CA5A23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експерименту:</w:t>
      </w:r>
    </w:p>
    <w:p w:rsidR="00D6749D" w:rsidRPr="00D6749D" w:rsidRDefault="00D6749D" w:rsidP="00CA5A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sz w:val="28"/>
          <w:szCs w:val="28"/>
          <w:lang w:val="uk-UA"/>
        </w:rPr>
        <w:t>1.Аналіз стану наукової розробленості відкритого професійного навчання населення на модульно-компетентнісній основі.</w:t>
      </w:r>
    </w:p>
    <w:p w:rsidR="00D6749D" w:rsidRPr="00D6749D" w:rsidRDefault="00D6749D" w:rsidP="00CA5A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sz w:val="28"/>
          <w:szCs w:val="28"/>
          <w:lang w:val="uk-UA"/>
        </w:rPr>
        <w:t>2.Обгрунтування організаційно-педагогічних умов відкритого професійного навчання населення на модульно-компетентнісній основі.</w:t>
      </w:r>
    </w:p>
    <w:p w:rsidR="00D6749D" w:rsidRPr="00D6749D" w:rsidRDefault="00D6749D" w:rsidP="00CA5A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sz w:val="28"/>
          <w:szCs w:val="28"/>
          <w:lang w:val="uk-UA"/>
        </w:rPr>
        <w:t>3. Відпрацювання методики вхідного контролю знань, умінь та навичок для осіб, які приймаються до закладів професійної освіти на навчання з перепідготовки або підвищення кваліфікації.</w:t>
      </w:r>
    </w:p>
    <w:p w:rsidR="00D6749D" w:rsidRPr="00D6749D" w:rsidRDefault="00D6749D" w:rsidP="00CA5A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sz w:val="28"/>
          <w:szCs w:val="28"/>
          <w:lang w:val="uk-UA"/>
        </w:rPr>
        <w:t>4. Апробація технології відкритого професійного навчання населення на модульно-компетентнісній основі.</w:t>
      </w:r>
    </w:p>
    <w:p w:rsidR="00D6749D" w:rsidRPr="00D6749D" w:rsidRDefault="00D6749D" w:rsidP="00CA5A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9D">
        <w:rPr>
          <w:rFonts w:ascii="Times New Roman" w:hAnsi="Times New Roman" w:cs="Times New Roman"/>
          <w:sz w:val="28"/>
          <w:szCs w:val="28"/>
          <w:lang w:val="uk-UA"/>
        </w:rPr>
        <w:t>5. Підготовка методичного посібника «Відкрите професійне навчання населення на модульно-компетентнісній основі».</w:t>
      </w:r>
    </w:p>
    <w:p w:rsidR="0027694A" w:rsidRDefault="00827A53" w:rsidP="00D67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59.35pt;margin-top:75.1pt;width:14.05pt;height:22.45pt;z-index:251662336" stroked="f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ході дослідження учасниками експерименту відпрацьовано технологію організації вхідного контролю, алгоритм формування навчальних програм на модульно-компетентнісній основі; підготовлено «Методичні рекомендації  із розробки  індивідуальних навчальних програм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(з модульною побудовою навчального процесу) для осіб, які приймаються до закладів</w:t>
      </w:r>
      <w:r w:rsidR="00BD104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(професійно-технічної) освіти на відкрите професійне навчання з перепідготовки або підвищення кваліфікації», які розглянуто науково-методичною комісією з професійної підготовки, психології та змісту професійної (професійно-технічної) освіти Науково-методичної ради з питань освіти Міністерства освіти і науки України (протокол №1 від 01.02.2018р.) та схвалено для використання у закладах професійної  (професійно-технічної) освіти (лист Державної наукової установи «Інститут модернізації змісту освіти» від 23.05.2018 №22.1/12Г-288).</w:t>
      </w:r>
    </w:p>
    <w:p w:rsidR="00B13988" w:rsidRDefault="00B13988" w:rsidP="00B139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практичного досвіду з упровадження технології відкритого професійного навчання, видано методичний посібник «Відкрите професійне навчання населення на модульно-компетентнісній основі».</w:t>
      </w:r>
    </w:p>
    <w:p w:rsidR="00B13988" w:rsidRPr="00FE32C1" w:rsidRDefault="00B13988" w:rsidP="00B139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Творчі доробки учасників експериментальної діяльності відзначені золотою медаллю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виставки </w:t>
      </w:r>
      <w:r w:rsidRPr="00FE32C1">
        <w:rPr>
          <w:rFonts w:ascii="Times New Roman" w:hAnsi="Times New Roman" w:cs="Times New Roman"/>
          <w:sz w:val="28"/>
          <w:szCs w:val="28"/>
          <w:lang w:val="uk-UA"/>
        </w:rPr>
        <w:t>«Сучасні заклади освіти – 2019».</w:t>
      </w:r>
    </w:p>
    <w:sectPr w:rsidR="00B13988" w:rsidRPr="00FE32C1" w:rsidSect="00D1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4FC"/>
    <w:multiLevelType w:val="hybridMultilevel"/>
    <w:tmpl w:val="628E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3673B"/>
    <w:multiLevelType w:val="hybridMultilevel"/>
    <w:tmpl w:val="5592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21A7"/>
    <w:rsid w:val="00002653"/>
    <w:rsid w:val="00004683"/>
    <w:rsid w:val="000057B2"/>
    <w:rsid w:val="0000580D"/>
    <w:rsid w:val="00012B99"/>
    <w:rsid w:val="000153C8"/>
    <w:rsid w:val="00017D73"/>
    <w:rsid w:val="00020448"/>
    <w:rsid w:val="00020DF6"/>
    <w:rsid w:val="00022D56"/>
    <w:rsid w:val="00023A68"/>
    <w:rsid w:val="00024FDB"/>
    <w:rsid w:val="00025366"/>
    <w:rsid w:val="000320C0"/>
    <w:rsid w:val="00033FBB"/>
    <w:rsid w:val="00035F57"/>
    <w:rsid w:val="00036F5B"/>
    <w:rsid w:val="00037C8D"/>
    <w:rsid w:val="00041DAE"/>
    <w:rsid w:val="000434D3"/>
    <w:rsid w:val="00044F3B"/>
    <w:rsid w:val="00045576"/>
    <w:rsid w:val="0004586B"/>
    <w:rsid w:val="000465B7"/>
    <w:rsid w:val="000530DE"/>
    <w:rsid w:val="00053DAC"/>
    <w:rsid w:val="0005643B"/>
    <w:rsid w:val="000614D3"/>
    <w:rsid w:val="000632CA"/>
    <w:rsid w:val="00063330"/>
    <w:rsid w:val="00063CEE"/>
    <w:rsid w:val="000679F9"/>
    <w:rsid w:val="00071D9E"/>
    <w:rsid w:val="0007207E"/>
    <w:rsid w:val="0007219D"/>
    <w:rsid w:val="00074E4B"/>
    <w:rsid w:val="00077FD3"/>
    <w:rsid w:val="00082296"/>
    <w:rsid w:val="00083BA6"/>
    <w:rsid w:val="00084C81"/>
    <w:rsid w:val="00085531"/>
    <w:rsid w:val="0008652B"/>
    <w:rsid w:val="00087CA6"/>
    <w:rsid w:val="00092587"/>
    <w:rsid w:val="000936BE"/>
    <w:rsid w:val="000946BD"/>
    <w:rsid w:val="00095CE8"/>
    <w:rsid w:val="0009685F"/>
    <w:rsid w:val="000A012A"/>
    <w:rsid w:val="000A0CB3"/>
    <w:rsid w:val="000A1AAE"/>
    <w:rsid w:val="000A357B"/>
    <w:rsid w:val="000A4EF2"/>
    <w:rsid w:val="000A590E"/>
    <w:rsid w:val="000A68F3"/>
    <w:rsid w:val="000A741D"/>
    <w:rsid w:val="000B1321"/>
    <w:rsid w:val="000B2261"/>
    <w:rsid w:val="000B3024"/>
    <w:rsid w:val="000B3AC5"/>
    <w:rsid w:val="000B5D7B"/>
    <w:rsid w:val="000B5EB3"/>
    <w:rsid w:val="000B792C"/>
    <w:rsid w:val="000B7D21"/>
    <w:rsid w:val="000C0AD8"/>
    <w:rsid w:val="000C53C2"/>
    <w:rsid w:val="000C5CFE"/>
    <w:rsid w:val="000C67D5"/>
    <w:rsid w:val="000D06F0"/>
    <w:rsid w:val="000D0D9C"/>
    <w:rsid w:val="000D126C"/>
    <w:rsid w:val="000D4371"/>
    <w:rsid w:val="000D5616"/>
    <w:rsid w:val="000D63D1"/>
    <w:rsid w:val="000E15D8"/>
    <w:rsid w:val="000E23C9"/>
    <w:rsid w:val="000E2D33"/>
    <w:rsid w:val="000E3238"/>
    <w:rsid w:val="000E561E"/>
    <w:rsid w:val="000F0F24"/>
    <w:rsid w:val="000F2AC8"/>
    <w:rsid w:val="00101A7E"/>
    <w:rsid w:val="00102446"/>
    <w:rsid w:val="00103F3F"/>
    <w:rsid w:val="00105018"/>
    <w:rsid w:val="00105D8D"/>
    <w:rsid w:val="00110E57"/>
    <w:rsid w:val="0011121A"/>
    <w:rsid w:val="00114D41"/>
    <w:rsid w:val="00114EE2"/>
    <w:rsid w:val="00114F6D"/>
    <w:rsid w:val="0011600D"/>
    <w:rsid w:val="001163C6"/>
    <w:rsid w:val="0012122B"/>
    <w:rsid w:val="00123847"/>
    <w:rsid w:val="00124E28"/>
    <w:rsid w:val="00126225"/>
    <w:rsid w:val="00132791"/>
    <w:rsid w:val="00136ECA"/>
    <w:rsid w:val="00137A21"/>
    <w:rsid w:val="00137BCA"/>
    <w:rsid w:val="00140AC1"/>
    <w:rsid w:val="00141612"/>
    <w:rsid w:val="00141B62"/>
    <w:rsid w:val="00144246"/>
    <w:rsid w:val="00144E78"/>
    <w:rsid w:val="00144F26"/>
    <w:rsid w:val="0014724E"/>
    <w:rsid w:val="00150D87"/>
    <w:rsid w:val="00151FDA"/>
    <w:rsid w:val="001524D2"/>
    <w:rsid w:val="001529EE"/>
    <w:rsid w:val="0015301B"/>
    <w:rsid w:val="001560B9"/>
    <w:rsid w:val="001565B2"/>
    <w:rsid w:val="00160498"/>
    <w:rsid w:val="0016051B"/>
    <w:rsid w:val="00161125"/>
    <w:rsid w:val="001613CC"/>
    <w:rsid w:val="0016179B"/>
    <w:rsid w:val="00161E17"/>
    <w:rsid w:val="00162BD1"/>
    <w:rsid w:val="00162DD7"/>
    <w:rsid w:val="00163735"/>
    <w:rsid w:val="001639B7"/>
    <w:rsid w:val="00165114"/>
    <w:rsid w:val="001660AE"/>
    <w:rsid w:val="001673B5"/>
    <w:rsid w:val="00170507"/>
    <w:rsid w:val="0017254D"/>
    <w:rsid w:val="00174077"/>
    <w:rsid w:val="001757D0"/>
    <w:rsid w:val="00176CA6"/>
    <w:rsid w:val="00176ED7"/>
    <w:rsid w:val="001803F7"/>
    <w:rsid w:val="00181EE9"/>
    <w:rsid w:val="00183829"/>
    <w:rsid w:val="001840E6"/>
    <w:rsid w:val="00184B8A"/>
    <w:rsid w:val="00186730"/>
    <w:rsid w:val="00186872"/>
    <w:rsid w:val="0019139C"/>
    <w:rsid w:val="001914CF"/>
    <w:rsid w:val="001919A9"/>
    <w:rsid w:val="001A4A56"/>
    <w:rsid w:val="001A4B6F"/>
    <w:rsid w:val="001A4B7B"/>
    <w:rsid w:val="001A5DB5"/>
    <w:rsid w:val="001A5DD1"/>
    <w:rsid w:val="001A70F6"/>
    <w:rsid w:val="001A73D2"/>
    <w:rsid w:val="001B083E"/>
    <w:rsid w:val="001B0869"/>
    <w:rsid w:val="001B22AC"/>
    <w:rsid w:val="001B40B5"/>
    <w:rsid w:val="001B5B8F"/>
    <w:rsid w:val="001B7170"/>
    <w:rsid w:val="001C00D9"/>
    <w:rsid w:val="001C318C"/>
    <w:rsid w:val="001C33D7"/>
    <w:rsid w:val="001C3961"/>
    <w:rsid w:val="001C4CE4"/>
    <w:rsid w:val="001C4F0D"/>
    <w:rsid w:val="001C5926"/>
    <w:rsid w:val="001C6994"/>
    <w:rsid w:val="001C775F"/>
    <w:rsid w:val="001C7F86"/>
    <w:rsid w:val="001D5468"/>
    <w:rsid w:val="001D7385"/>
    <w:rsid w:val="001E030B"/>
    <w:rsid w:val="001E383D"/>
    <w:rsid w:val="001E4012"/>
    <w:rsid w:val="001E5E3E"/>
    <w:rsid w:val="001E67CB"/>
    <w:rsid w:val="001E7510"/>
    <w:rsid w:val="001F0BFB"/>
    <w:rsid w:val="001F182B"/>
    <w:rsid w:val="001F188A"/>
    <w:rsid w:val="001F2037"/>
    <w:rsid w:val="001F2B62"/>
    <w:rsid w:val="001F4FDD"/>
    <w:rsid w:val="001F56D7"/>
    <w:rsid w:val="001F63AE"/>
    <w:rsid w:val="001F663A"/>
    <w:rsid w:val="001F6B6E"/>
    <w:rsid w:val="001F7707"/>
    <w:rsid w:val="0020229F"/>
    <w:rsid w:val="0020551C"/>
    <w:rsid w:val="00206478"/>
    <w:rsid w:val="0021174E"/>
    <w:rsid w:val="00213264"/>
    <w:rsid w:val="0021523D"/>
    <w:rsid w:val="002179BA"/>
    <w:rsid w:val="00220095"/>
    <w:rsid w:val="0022405B"/>
    <w:rsid w:val="00225152"/>
    <w:rsid w:val="00226268"/>
    <w:rsid w:val="00226785"/>
    <w:rsid w:val="00226D02"/>
    <w:rsid w:val="00230723"/>
    <w:rsid w:val="00230C46"/>
    <w:rsid w:val="0023201A"/>
    <w:rsid w:val="002322EF"/>
    <w:rsid w:val="0023304E"/>
    <w:rsid w:val="00234B56"/>
    <w:rsid w:val="00235BDB"/>
    <w:rsid w:val="00235C47"/>
    <w:rsid w:val="0023622A"/>
    <w:rsid w:val="00236392"/>
    <w:rsid w:val="00236B6E"/>
    <w:rsid w:val="00237AF1"/>
    <w:rsid w:val="00241635"/>
    <w:rsid w:val="00241FFB"/>
    <w:rsid w:val="00244287"/>
    <w:rsid w:val="00245D02"/>
    <w:rsid w:val="002462A3"/>
    <w:rsid w:val="00250ACF"/>
    <w:rsid w:val="0025147D"/>
    <w:rsid w:val="0025365A"/>
    <w:rsid w:val="002540C2"/>
    <w:rsid w:val="002544E9"/>
    <w:rsid w:val="00255D39"/>
    <w:rsid w:val="002567D1"/>
    <w:rsid w:val="00256E9E"/>
    <w:rsid w:val="0026187F"/>
    <w:rsid w:val="002627A2"/>
    <w:rsid w:val="0026297B"/>
    <w:rsid w:val="00262A4E"/>
    <w:rsid w:val="00263172"/>
    <w:rsid w:val="00263340"/>
    <w:rsid w:val="00265B04"/>
    <w:rsid w:val="0027096A"/>
    <w:rsid w:val="00270B7D"/>
    <w:rsid w:val="00270C18"/>
    <w:rsid w:val="00271B32"/>
    <w:rsid w:val="0027251A"/>
    <w:rsid w:val="00272CCD"/>
    <w:rsid w:val="00272FAF"/>
    <w:rsid w:val="00273F83"/>
    <w:rsid w:val="00275FBE"/>
    <w:rsid w:val="002764AE"/>
    <w:rsid w:val="0027694A"/>
    <w:rsid w:val="00281DEB"/>
    <w:rsid w:val="0028281F"/>
    <w:rsid w:val="00283131"/>
    <w:rsid w:val="0028354E"/>
    <w:rsid w:val="00284049"/>
    <w:rsid w:val="002841B5"/>
    <w:rsid w:val="002841C5"/>
    <w:rsid w:val="0028442F"/>
    <w:rsid w:val="002845CE"/>
    <w:rsid w:val="002863C5"/>
    <w:rsid w:val="002875A7"/>
    <w:rsid w:val="002875E8"/>
    <w:rsid w:val="00287BD3"/>
    <w:rsid w:val="00287FE0"/>
    <w:rsid w:val="00292E06"/>
    <w:rsid w:val="0029314C"/>
    <w:rsid w:val="00293778"/>
    <w:rsid w:val="00293B86"/>
    <w:rsid w:val="00293D39"/>
    <w:rsid w:val="00293EE5"/>
    <w:rsid w:val="002944F8"/>
    <w:rsid w:val="00297367"/>
    <w:rsid w:val="002A0B1A"/>
    <w:rsid w:val="002A26AF"/>
    <w:rsid w:val="002A2C1C"/>
    <w:rsid w:val="002A3182"/>
    <w:rsid w:val="002A46B9"/>
    <w:rsid w:val="002A4B5F"/>
    <w:rsid w:val="002A5D35"/>
    <w:rsid w:val="002A7812"/>
    <w:rsid w:val="002B00EF"/>
    <w:rsid w:val="002B171E"/>
    <w:rsid w:val="002B33D8"/>
    <w:rsid w:val="002B3792"/>
    <w:rsid w:val="002B4D61"/>
    <w:rsid w:val="002B6108"/>
    <w:rsid w:val="002B6E5D"/>
    <w:rsid w:val="002C3F60"/>
    <w:rsid w:val="002C6209"/>
    <w:rsid w:val="002D0339"/>
    <w:rsid w:val="002D0FD7"/>
    <w:rsid w:val="002D1662"/>
    <w:rsid w:val="002D1D95"/>
    <w:rsid w:val="002D3C47"/>
    <w:rsid w:val="002D3E86"/>
    <w:rsid w:val="002E053F"/>
    <w:rsid w:val="002E0CE9"/>
    <w:rsid w:val="002E180B"/>
    <w:rsid w:val="002E1CFA"/>
    <w:rsid w:val="002E2BF5"/>
    <w:rsid w:val="002E33E8"/>
    <w:rsid w:val="002F37ED"/>
    <w:rsid w:val="002F451D"/>
    <w:rsid w:val="002F6B35"/>
    <w:rsid w:val="003013F8"/>
    <w:rsid w:val="0030342B"/>
    <w:rsid w:val="003037ED"/>
    <w:rsid w:val="0030417A"/>
    <w:rsid w:val="0030661A"/>
    <w:rsid w:val="00307A15"/>
    <w:rsid w:val="00307E0F"/>
    <w:rsid w:val="003105B6"/>
    <w:rsid w:val="00313BA7"/>
    <w:rsid w:val="00320ADC"/>
    <w:rsid w:val="00321448"/>
    <w:rsid w:val="00321D65"/>
    <w:rsid w:val="003246D8"/>
    <w:rsid w:val="003249E0"/>
    <w:rsid w:val="00324D44"/>
    <w:rsid w:val="00335D81"/>
    <w:rsid w:val="003372FB"/>
    <w:rsid w:val="0034176B"/>
    <w:rsid w:val="00341EC6"/>
    <w:rsid w:val="00342803"/>
    <w:rsid w:val="00344956"/>
    <w:rsid w:val="003453AA"/>
    <w:rsid w:val="00345582"/>
    <w:rsid w:val="00345716"/>
    <w:rsid w:val="00345B75"/>
    <w:rsid w:val="00345C14"/>
    <w:rsid w:val="003478AD"/>
    <w:rsid w:val="003517CC"/>
    <w:rsid w:val="00355D81"/>
    <w:rsid w:val="003567BD"/>
    <w:rsid w:val="003570CD"/>
    <w:rsid w:val="00357E7C"/>
    <w:rsid w:val="0036070F"/>
    <w:rsid w:val="003638F7"/>
    <w:rsid w:val="003640D7"/>
    <w:rsid w:val="00364F36"/>
    <w:rsid w:val="003651AF"/>
    <w:rsid w:val="00365555"/>
    <w:rsid w:val="00365E8F"/>
    <w:rsid w:val="003702A3"/>
    <w:rsid w:val="003745F4"/>
    <w:rsid w:val="003754C4"/>
    <w:rsid w:val="003763D9"/>
    <w:rsid w:val="00376A72"/>
    <w:rsid w:val="00376C32"/>
    <w:rsid w:val="00376D2E"/>
    <w:rsid w:val="00377340"/>
    <w:rsid w:val="00382038"/>
    <w:rsid w:val="00386E66"/>
    <w:rsid w:val="003927A0"/>
    <w:rsid w:val="0039692B"/>
    <w:rsid w:val="00396E4B"/>
    <w:rsid w:val="003A0ACC"/>
    <w:rsid w:val="003A2A31"/>
    <w:rsid w:val="003A2E76"/>
    <w:rsid w:val="003A5CD5"/>
    <w:rsid w:val="003A69E0"/>
    <w:rsid w:val="003B4006"/>
    <w:rsid w:val="003B4453"/>
    <w:rsid w:val="003B4690"/>
    <w:rsid w:val="003B6920"/>
    <w:rsid w:val="003B7CF9"/>
    <w:rsid w:val="003C009E"/>
    <w:rsid w:val="003C0FA7"/>
    <w:rsid w:val="003C4274"/>
    <w:rsid w:val="003C558F"/>
    <w:rsid w:val="003C630A"/>
    <w:rsid w:val="003D031A"/>
    <w:rsid w:val="003D3B7E"/>
    <w:rsid w:val="003D43A8"/>
    <w:rsid w:val="003D5886"/>
    <w:rsid w:val="003D668E"/>
    <w:rsid w:val="003D71C5"/>
    <w:rsid w:val="003E1E89"/>
    <w:rsid w:val="003E310F"/>
    <w:rsid w:val="003E31E9"/>
    <w:rsid w:val="003E38A9"/>
    <w:rsid w:val="003E579D"/>
    <w:rsid w:val="003E77FE"/>
    <w:rsid w:val="003E7B3B"/>
    <w:rsid w:val="003E7F77"/>
    <w:rsid w:val="003F325B"/>
    <w:rsid w:val="003F6818"/>
    <w:rsid w:val="003F6ADD"/>
    <w:rsid w:val="003F7286"/>
    <w:rsid w:val="003F737E"/>
    <w:rsid w:val="003F79DC"/>
    <w:rsid w:val="00400A1E"/>
    <w:rsid w:val="00400A51"/>
    <w:rsid w:val="0040128B"/>
    <w:rsid w:val="00406E24"/>
    <w:rsid w:val="00410604"/>
    <w:rsid w:val="004121D2"/>
    <w:rsid w:val="004123A6"/>
    <w:rsid w:val="00412A96"/>
    <w:rsid w:val="00413F32"/>
    <w:rsid w:val="00414199"/>
    <w:rsid w:val="00414404"/>
    <w:rsid w:val="00414990"/>
    <w:rsid w:val="00414B92"/>
    <w:rsid w:val="004162FB"/>
    <w:rsid w:val="00416678"/>
    <w:rsid w:val="004172E3"/>
    <w:rsid w:val="004175BC"/>
    <w:rsid w:val="004226AD"/>
    <w:rsid w:val="0042329D"/>
    <w:rsid w:val="004335E4"/>
    <w:rsid w:val="004355E4"/>
    <w:rsid w:val="00436B7B"/>
    <w:rsid w:val="004377C8"/>
    <w:rsid w:val="00440E2C"/>
    <w:rsid w:val="00441195"/>
    <w:rsid w:val="004431CA"/>
    <w:rsid w:val="00444484"/>
    <w:rsid w:val="00445D0D"/>
    <w:rsid w:val="00446386"/>
    <w:rsid w:val="00453AE7"/>
    <w:rsid w:val="00454432"/>
    <w:rsid w:val="004545B2"/>
    <w:rsid w:val="0045653E"/>
    <w:rsid w:val="0046266E"/>
    <w:rsid w:val="00464CC6"/>
    <w:rsid w:val="004657B7"/>
    <w:rsid w:val="00465E56"/>
    <w:rsid w:val="004738DB"/>
    <w:rsid w:val="00475320"/>
    <w:rsid w:val="0047631C"/>
    <w:rsid w:val="00477627"/>
    <w:rsid w:val="00477EAC"/>
    <w:rsid w:val="004806FD"/>
    <w:rsid w:val="00480BD9"/>
    <w:rsid w:val="00480F2A"/>
    <w:rsid w:val="00481980"/>
    <w:rsid w:val="004824C6"/>
    <w:rsid w:val="00482635"/>
    <w:rsid w:val="00482AC5"/>
    <w:rsid w:val="00482F81"/>
    <w:rsid w:val="004837EF"/>
    <w:rsid w:val="00483CA7"/>
    <w:rsid w:val="004861AE"/>
    <w:rsid w:val="00487CC9"/>
    <w:rsid w:val="0049115F"/>
    <w:rsid w:val="00491E85"/>
    <w:rsid w:val="00494AC9"/>
    <w:rsid w:val="00494B09"/>
    <w:rsid w:val="004950C9"/>
    <w:rsid w:val="004951CF"/>
    <w:rsid w:val="00497C8B"/>
    <w:rsid w:val="004A0192"/>
    <w:rsid w:val="004A0CA4"/>
    <w:rsid w:val="004A26F0"/>
    <w:rsid w:val="004A2A96"/>
    <w:rsid w:val="004A3890"/>
    <w:rsid w:val="004A58FA"/>
    <w:rsid w:val="004B0038"/>
    <w:rsid w:val="004B0D65"/>
    <w:rsid w:val="004B3B61"/>
    <w:rsid w:val="004B5DDE"/>
    <w:rsid w:val="004B6D1E"/>
    <w:rsid w:val="004B7BEB"/>
    <w:rsid w:val="004C09BD"/>
    <w:rsid w:val="004C0F00"/>
    <w:rsid w:val="004C1A8F"/>
    <w:rsid w:val="004C21AA"/>
    <w:rsid w:val="004C27C3"/>
    <w:rsid w:val="004C4190"/>
    <w:rsid w:val="004C5897"/>
    <w:rsid w:val="004C68CE"/>
    <w:rsid w:val="004C761F"/>
    <w:rsid w:val="004C7EEE"/>
    <w:rsid w:val="004D3BA7"/>
    <w:rsid w:val="004D75A6"/>
    <w:rsid w:val="004D7764"/>
    <w:rsid w:val="004D7E79"/>
    <w:rsid w:val="004E0525"/>
    <w:rsid w:val="004E1440"/>
    <w:rsid w:val="004E2A7B"/>
    <w:rsid w:val="004E3A08"/>
    <w:rsid w:val="004E4231"/>
    <w:rsid w:val="004E4E95"/>
    <w:rsid w:val="004E5766"/>
    <w:rsid w:val="004F13FE"/>
    <w:rsid w:val="004F18B6"/>
    <w:rsid w:val="004F218B"/>
    <w:rsid w:val="004F2897"/>
    <w:rsid w:val="004F78C3"/>
    <w:rsid w:val="004F7F68"/>
    <w:rsid w:val="00501544"/>
    <w:rsid w:val="00501898"/>
    <w:rsid w:val="00501D56"/>
    <w:rsid w:val="005030DB"/>
    <w:rsid w:val="00503E8B"/>
    <w:rsid w:val="00504D22"/>
    <w:rsid w:val="00505F02"/>
    <w:rsid w:val="005065DE"/>
    <w:rsid w:val="005067AD"/>
    <w:rsid w:val="0050691F"/>
    <w:rsid w:val="00507CF9"/>
    <w:rsid w:val="00510438"/>
    <w:rsid w:val="005106CE"/>
    <w:rsid w:val="005146D4"/>
    <w:rsid w:val="0051560B"/>
    <w:rsid w:val="005173D8"/>
    <w:rsid w:val="005313CB"/>
    <w:rsid w:val="00532181"/>
    <w:rsid w:val="0053685F"/>
    <w:rsid w:val="00540D06"/>
    <w:rsid w:val="005457E3"/>
    <w:rsid w:val="00546457"/>
    <w:rsid w:val="005470E9"/>
    <w:rsid w:val="00547610"/>
    <w:rsid w:val="0055011E"/>
    <w:rsid w:val="005516EF"/>
    <w:rsid w:val="00552D21"/>
    <w:rsid w:val="00553C6F"/>
    <w:rsid w:val="00554065"/>
    <w:rsid w:val="00554071"/>
    <w:rsid w:val="005556F9"/>
    <w:rsid w:val="00557ACE"/>
    <w:rsid w:val="00562279"/>
    <w:rsid w:val="00562E43"/>
    <w:rsid w:val="0056311D"/>
    <w:rsid w:val="00565607"/>
    <w:rsid w:val="0056607E"/>
    <w:rsid w:val="00567236"/>
    <w:rsid w:val="0057002F"/>
    <w:rsid w:val="00571768"/>
    <w:rsid w:val="0057196E"/>
    <w:rsid w:val="00572486"/>
    <w:rsid w:val="00572645"/>
    <w:rsid w:val="00573967"/>
    <w:rsid w:val="00575D8C"/>
    <w:rsid w:val="0057626E"/>
    <w:rsid w:val="00576420"/>
    <w:rsid w:val="0057770B"/>
    <w:rsid w:val="00581171"/>
    <w:rsid w:val="00582D20"/>
    <w:rsid w:val="00583F8F"/>
    <w:rsid w:val="005841AC"/>
    <w:rsid w:val="00591450"/>
    <w:rsid w:val="005915DD"/>
    <w:rsid w:val="00591607"/>
    <w:rsid w:val="00592BE2"/>
    <w:rsid w:val="00593BC3"/>
    <w:rsid w:val="0059500B"/>
    <w:rsid w:val="00597121"/>
    <w:rsid w:val="005A1D40"/>
    <w:rsid w:val="005A1E26"/>
    <w:rsid w:val="005A33B8"/>
    <w:rsid w:val="005A48EC"/>
    <w:rsid w:val="005A538A"/>
    <w:rsid w:val="005A5696"/>
    <w:rsid w:val="005A5C43"/>
    <w:rsid w:val="005A6A76"/>
    <w:rsid w:val="005A7154"/>
    <w:rsid w:val="005A7EE1"/>
    <w:rsid w:val="005B23A8"/>
    <w:rsid w:val="005B3BA9"/>
    <w:rsid w:val="005B5C85"/>
    <w:rsid w:val="005B6E04"/>
    <w:rsid w:val="005B7B7B"/>
    <w:rsid w:val="005C0298"/>
    <w:rsid w:val="005C1E63"/>
    <w:rsid w:val="005C2408"/>
    <w:rsid w:val="005C29F6"/>
    <w:rsid w:val="005C36AD"/>
    <w:rsid w:val="005C3997"/>
    <w:rsid w:val="005C4D81"/>
    <w:rsid w:val="005C53F2"/>
    <w:rsid w:val="005D1ADC"/>
    <w:rsid w:val="005D4D06"/>
    <w:rsid w:val="005E11F0"/>
    <w:rsid w:val="005E17C3"/>
    <w:rsid w:val="005E1AA9"/>
    <w:rsid w:val="005E2DEF"/>
    <w:rsid w:val="005E333F"/>
    <w:rsid w:val="005E38C0"/>
    <w:rsid w:val="005E546B"/>
    <w:rsid w:val="005E5F4F"/>
    <w:rsid w:val="005E654E"/>
    <w:rsid w:val="005E7515"/>
    <w:rsid w:val="005F0ACE"/>
    <w:rsid w:val="005F1F28"/>
    <w:rsid w:val="005F2BF5"/>
    <w:rsid w:val="005F5997"/>
    <w:rsid w:val="005F6B5E"/>
    <w:rsid w:val="00600119"/>
    <w:rsid w:val="0060304C"/>
    <w:rsid w:val="00603857"/>
    <w:rsid w:val="00607A27"/>
    <w:rsid w:val="00610EFC"/>
    <w:rsid w:val="00611DBB"/>
    <w:rsid w:val="00613ED2"/>
    <w:rsid w:val="00615C9A"/>
    <w:rsid w:val="006172CB"/>
    <w:rsid w:val="0062005A"/>
    <w:rsid w:val="00623497"/>
    <w:rsid w:val="00625285"/>
    <w:rsid w:val="00626235"/>
    <w:rsid w:val="00626F13"/>
    <w:rsid w:val="0062716E"/>
    <w:rsid w:val="00627706"/>
    <w:rsid w:val="00627C22"/>
    <w:rsid w:val="0063222D"/>
    <w:rsid w:val="0063513C"/>
    <w:rsid w:val="006352C6"/>
    <w:rsid w:val="00635A94"/>
    <w:rsid w:val="0064064E"/>
    <w:rsid w:val="0064302A"/>
    <w:rsid w:val="00643B26"/>
    <w:rsid w:val="00645733"/>
    <w:rsid w:val="0064576F"/>
    <w:rsid w:val="006474BE"/>
    <w:rsid w:val="00647C74"/>
    <w:rsid w:val="00652448"/>
    <w:rsid w:val="00652575"/>
    <w:rsid w:val="00652D6E"/>
    <w:rsid w:val="00656D8F"/>
    <w:rsid w:val="0065725D"/>
    <w:rsid w:val="00661C4A"/>
    <w:rsid w:val="00662C4D"/>
    <w:rsid w:val="006637F6"/>
    <w:rsid w:val="00663C0A"/>
    <w:rsid w:val="00663C7F"/>
    <w:rsid w:val="00663E26"/>
    <w:rsid w:val="00664496"/>
    <w:rsid w:val="006655ED"/>
    <w:rsid w:val="00671E14"/>
    <w:rsid w:val="00671E81"/>
    <w:rsid w:val="006749E6"/>
    <w:rsid w:val="006804DC"/>
    <w:rsid w:val="00681069"/>
    <w:rsid w:val="00682117"/>
    <w:rsid w:val="00683BFC"/>
    <w:rsid w:val="00684E6C"/>
    <w:rsid w:val="00686129"/>
    <w:rsid w:val="006877E7"/>
    <w:rsid w:val="00690F55"/>
    <w:rsid w:val="00691B2B"/>
    <w:rsid w:val="00693A7E"/>
    <w:rsid w:val="00693C7E"/>
    <w:rsid w:val="006957ED"/>
    <w:rsid w:val="006A047D"/>
    <w:rsid w:val="006A22FD"/>
    <w:rsid w:val="006A307A"/>
    <w:rsid w:val="006A3934"/>
    <w:rsid w:val="006A492E"/>
    <w:rsid w:val="006A5B60"/>
    <w:rsid w:val="006A6342"/>
    <w:rsid w:val="006A693F"/>
    <w:rsid w:val="006A6EFE"/>
    <w:rsid w:val="006B4FDA"/>
    <w:rsid w:val="006B5670"/>
    <w:rsid w:val="006B7931"/>
    <w:rsid w:val="006C0DF6"/>
    <w:rsid w:val="006C4C0C"/>
    <w:rsid w:val="006C58DD"/>
    <w:rsid w:val="006C6DAC"/>
    <w:rsid w:val="006D1044"/>
    <w:rsid w:val="006D243F"/>
    <w:rsid w:val="006D7B20"/>
    <w:rsid w:val="006E2652"/>
    <w:rsid w:val="006E3425"/>
    <w:rsid w:val="006E4F69"/>
    <w:rsid w:val="006E50E9"/>
    <w:rsid w:val="006E6443"/>
    <w:rsid w:val="006F5CE7"/>
    <w:rsid w:val="006F7622"/>
    <w:rsid w:val="006F7CA6"/>
    <w:rsid w:val="0070074E"/>
    <w:rsid w:val="00701A4F"/>
    <w:rsid w:val="00703423"/>
    <w:rsid w:val="00703564"/>
    <w:rsid w:val="00703FFC"/>
    <w:rsid w:val="00704A3A"/>
    <w:rsid w:val="00704D44"/>
    <w:rsid w:val="00705D9B"/>
    <w:rsid w:val="0070759F"/>
    <w:rsid w:val="00710B53"/>
    <w:rsid w:val="00711286"/>
    <w:rsid w:val="00713487"/>
    <w:rsid w:val="00713BCC"/>
    <w:rsid w:val="0071655F"/>
    <w:rsid w:val="0072022F"/>
    <w:rsid w:val="0072027A"/>
    <w:rsid w:val="0072115C"/>
    <w:rsid w:val="00721169"/>
    <w:rsid w:val="00722621"/>
    <w:rsid w:val="007274E5"/>
    <w:rsid w:val="007361F4"/>
    <w:rsid w:val="00736793"/>
    <w:rsid w:val="00737F10"/>
    <w:rsid w:val="007439B0"/>
    <w:rsid w:val="00744A10"/>
    <w:rsid w:val="00746302"/>
    <w:rsid w:val="007510AF"/>
    <w:rsid w:val="00751686"/>
    <w:rsid w:val="0075222A"/>
    <w:rsid w:val="00752E22"/>
    <w:rsid w:val="00755BF0"/>
    <w:rsid w:val="00757C35"/>
    <w:rsid w:val="00760662"/>
    <w:rsid w:val="00760A59"/>
    <w:rsid w:val="007621BC"/>
    <w:rsid w:val="00763531"/>
    <w:rsid w:val="00763E17"/>
    <w:rsid w:val="00764214"/>
    <w:rsid w:val="007643E4"/>
    <w:rsid w:val="0076465B"/>
    <w:rsid w:val="00766858"/>
    <w:rsid w:val="00771F02"/>
    <w:rsid w:val="007725CA"/>
    <w:rsid w:val="00772914"/>
    <w:rsid w:val="00780297"/>
    <w:rsid w:val="0078101F"/>
    <w:rsid w:val="00782331"/>
    <w:rsid w:val="00787784"/>
    <w:rsid w:val="00793CF5"/>
    <w:rsid w:val="00796D26"/>
    <w:rsid w:val="00796F5D"/>
    <w:rsid w:val="007A22DD"/>
    <w:rsid w:val="007A3CD0"/>
    <w:rsid w:val="007A59B1"/>
    <w:rsid w:val="007A7EC9"/>
    <w:rsid w:val="007B078B"/>
    <w:rsid w:val="007B0A58"/>
    <w:rsid w:val="007B0F74"/>
    <w:rsid w:val="007B13A2"/>
    <w:rsid w:val="007B302C"/>
    <w:rsid w:val="007B3427"/>
    <w:rsid w:val="007B4271"/>
    <w:rsid w:val="007B5962"/>
    <w:rsid w:val="007B7142"/>
    <w:rsid w:val="007C01B7"/>
    <w:rsid w:val="007C0906"/>
    <w:rsid w:val="007C0B9E"/>
    <w:rsid w:val="007C23B7"/>
    <w:rsid w:val="007C35AC"/>
    <w:rsid w:val="007C4BA9"/>
    <w:rsid w:val="007C5BD3"/>
    <w:rsid w:val="007D02AF"/>
    <w:rsid w:val="007D2095"/>
    <w:rsid w:val="007D29A0"/>
    <w:rsid w:val="007D3243"/>
    <w:rsid w:val="007D3A42"/>
    <w:rsid w:val="007D44A8"/>
    <w:rsid w:val="007D7887"/>
    <w:rsid w:val="007E1D6E"/>
    <w:rsid w:val="007E3A8B"/>
    <w:rsid w:val="007E4549"/>
    <w:rsid w:val="007E5BF2"/>
    <w:rsid w:val="007E6B27"/>
    <w:rsid w:val="007E7EE5"/>
    <w:rsid w:val="007F1001"/>
    <w:rsid w:val="007F42D6"/>
    <w:rsid w:val="007F7237"/>
    <w:rsid w:val="007F77A7"/>
    <w:rsid w:val="00800E99"/>
    <w:rsid w:val="00801A63"/>
    <w:rsid w:val="0080387F"/>
    <w:rsid w:val="00804670"/>
    <w:rsid w:val="00804A2F"/>
    <w:rsid w:val="0080578E"/>
    <w:rsid w:val="00807553"/>
    <w:rsid w:val="00807A66"/>
    <w:rsid w:val="00807F0F"/>
    <w:rsid w:val="00811151"/>
    <w:rsid w:val="008116FD"/>
    <w:rsid w:val="0081585C"/>
    <w:rsid w:val="00821891"/>
    <w:rsid w:val="00823681"/>
    <w:rsid w:val="00826343"/>
    <w:rsid w:val="00826DE0"/>
    <w:rsid w:val="00826FB1"/>
    <w:rsid w:val="00827967"/>
    <w:rsid w:val="00827A53"/>
    <w:rsid w:val="00830164"/>
    <w:rsid w:val="008351AC"/>
    <w:rsid w:val="0084586C"/>
    <w:rsid w:val="008464F1"/>
    <w:rsid w:val="008466AC"/>
    <w:rsid w:val="00847BAD"/>
    <w:rsid w:val="00847DBA"/>
    <w:rsid w:val="00851B34"/>
    <w:rsid w:val="00851FBA"/>
    <w:rsid w:val="00852F20"/>
    <w:rsid w:val="00854CD4"/>
    <w:rsid w:val="00855D70"/>
    <w:rsid w:val="00856F33"/>
    <w:rsid w:val="00857704"/>
    <w:rsid w:val="0086035C"/>
    <w:rsid w:val="00862B27"/>
    <w:rsid w:val="008632C0"/>
    <w:rsid w:val="00864946"/>
    <w:rsid w:val="00864FAC"/>
    <w:rsid w:val="008655C8"/>
    <w:rsid w:val="008663B7"/>
    <w:rsid w:val="008709F5"/>
    <w:rsid w:val="00874D92"/>
    <w:rsid w:val="008766E0"/>
    <w:rsid w:val="008777E2"/>
    <w:rsid w:val="00880399"/>
    <w:rsid w:val="008803F0"/>
    <w:rsid w:val="0088053A"/>
    <w:rsid w:val="008826B3"/>
    <w:rsid w:val="008831B4"/>
    <w:rsid w:val="008865F6"/>
    <w:rsid w:val="00886CE5"/>
    <w:rsid w:val="00887635"/>
    <w:rsid w:val="00887B01"/>
    <w:rsid w:val="00890501"/>
    <w:rsid w:val="00892844"/>
    <w:rsid w:val="008931A7"/>
    <w:rsid w:val="0089458A"/>
    <w:rsid w:val="008945B2"/>
    <w:rsid w:val="008A1217"/>
    <w:rsid w:val="008A46CB"/>
    <w:rsid w:val="008A4C40"/>
    <w:rsid w:val="008B0231"/>
    <w:rsid w:val="008B0986"/>
    <w:rsid w:val="008B1170"/>
    <w:rsid w:val="008B19E1"/>
    <w:rsid w:val="008B1B56"/>
    <w:rsid w:val="008B347B"/>
    <w:rsid w:val="008B3E82"/>
    <w:rsid w:val="008B529C"/>
    <w:rsid w:val="008B6BBE"/>
    <w:rsid w:val="008C0602"/>
    <w:rsid w:val="008C123A"/>
    <w:rsid w:val="008C67C1"/>
    <w:rsid w:val="008D01EF"/>
    <w:rsid w:val="008D19B2"/>
    <w:rsid w:val="008D1FD9"/>
    <w:rsid w:val="008D2D92"/>
    <w:rsid w:val="008D40D5"/>
    <w:rsid w:val="008E1AB6"/>
    <w:rsid w:val="008E294E"/>
    <w:rsid w:val="008E6CCE"/>
    <w:rsid w:val="008E7867"/>
    <w:rsid w:val="008E7EDF"/>
    <w:rsid w:val="008F185E"/>
    <w:rsid w:val="008F5617"/>
    <w:rsid w:val="008F5E59"/>
    <w:rsid w:val="008F6471"/>
    <w:rsid w:val="008F6890"/>
    <w:rsid w:val="008F707C"/>
    <w:rsid w:val="00902663"/>
    <w:rsid w:val="009034BC"/>
    <w:rsid w:val="00904061"/>
    <w:rsid w:val="00905FE7"/>
    <w:rsid w:val="00907B8A"/>
    <w:rsid w:val="00914623"/>
    <w:rsid w:val="00915C95"/>
    <w:rsid w:val="00916C90"/>
    <w:rsid w:val="009174D3"/>
    <w:rsid w:val="00921524"/>
    <w:rsid w:val="0092153F"/>
    <w:rsid w:val="00921B8A"/>
    <w:rsid w:val="009260EA"/>
    <w:rsid w:val="00927D10"/>
    <w:rsid w:val="009308BB"/>
    <w:rsid w:val="00930F65"/>
    <w:rsid w:val="009328F4"/>
    <w:rsid w:val="00933B10"/>
    <w:rsid w:val="00937BA0"/>
    <w:rsid w:val="0094099C"/>
    <w:rsid w:val="0094142C"/>
    <w:rsid w:val="00942006"/>
    <w:rsid w:val="009426E9"/>
    <w:rsid w:val="00942C33"/>
    <w:rsid w:val="009450F2"/>
    <w:rsid w:val="00945BA7"/>
    <w:rsid w:val="00951302"/>
    <w:rsid w:val="00951381"/>
    <w:rsid w:val="00951A1C"/>
    <w:rsid w:val="00951CE9"/>
    <w:rsid w:val="00952C20"/>
    <w:rsid w:val="0095357E"/>
    <w:rsid w:val="00953696"/>
    <w:rsid w:val="00953942"/>
    <w:rsid w:val="00953E61"/>
    <w:rsid w:val="00956BA1"/>
    <w:rsid w:val="009617AA"/>
    <w:rsid w:val="00963FDC"/>
    <w:rsid w:val="009664C4"/>
    <w:rsid w:val="00966A27"/>
    <w:rsid w:val="00966D25"/>
    <w:rsid w:val="00971DBF"/>
    <w:rsid w:val="009720F0"/>
    <w:rsid w:val="00972682"/>
    <w:rsid w:val="00977478"/>
    <w:rsid w:val="00977496"/>
    <w:rsid w:val="009800FF"/>
    <w:rsid w:val="009836CA"/>
    <w:rsid w:val="00985B70"/>
    <w:rsid w:val="00986936"/>
    <w:rsid w:val="00986B85"/>
    <w:rsid w:val="00987B51"/>
    <w:rsid w:val="009916EF"/>
    <w:rsid w:val="0099208E"/>
    <w:rsid w:val="009921E8"/>
    <w:rsid w:val="009A079D"/>
    <w:rsid w:val="009A2BB1"/>
    <w:rsid w:val="009A39A6"/>
    <w:rsid w:val="009A436B"/>
    <w:rsid w:val="009A50FD"/>
    <w:rsid w:val="009A6463"/>
    <w:rsid w:val="009A6D49"/>
    <w:rsid w:val="009A6E03"/>
    <w:rsid w:val="009A7FAF"/>
    <w:rsid w:val="009B1C3D"/>
    <w:rsid w:val="009B407A"/>
    <w:rsid w:val="009B52F0"/>
    <w:rsid w:val="009B7B4F"/>
    <w:rsid w:val="009B7F48"/>
    <w:rsid w:val="009C281E"/>
    <w:rsid w:val="009C2988"/>
    <w:rsid w:val="009C6E3E"/>
    <w:rsid w:val="009D164D"/>
    <w:rsid w:val="009D2BDB"/>
    <w:rsid w:val="009D3B44"/>
    <w:rsid w:val="009D6540"/>
    <w:rsid w:val="009E2344"/>
    <w:rsid w:val="009E3414"/>
    <w:rsid w:val="009E6F67"/>
    <w:rsid w:val="009E7009"/>
    <w:rsid w:val="009F2AD5"/>
    <w:rsid w:val="009F3C06"/>
    <w:rsid w:val="009F5CEF"/>
    <w:rsid w:val="00A0046D"/>
    <w:rsid w:val="00A00950"/>
    <w:rsid w:val="00A035BE"/>
    <w:rsid w:val="00A03B7B"/>
    <w:rsid w:val="00A052A0"/>
    <w:rsid w:val="00A0535B"/>
    <w:rsid w:val="00A055E4"/>
    <w:rsid w:val="00A059B6"/>
    <w:rsid w:val="00A06A34"/>
    <w:rsid w:val="00A074F9"/>
    <w:rsid w:val="00A109A0"/>
    <w:rsid w:val="00A1284A"/>
    <w:rsid w:val="00A16926"/>
    <w:rsid w:val="00A21401"/>
    <w:rsid w:val="00A23849"/>
    <w:rsid w:val="00A24B97"/>
    <w:rsid w:val="00A24EFF"/>
    <w:rsid w:val="00A254F7"/>
    <w:rsid w:val="00A25A70"/>
    <w:rsid w:val="00A2639B"/>
    <w:rsid w:val="00A27406"/>
    <w:rsid w:val="00A30673"/>
    <w:rsid w:val="00A30ABE"/>
    <w:rsid w:val="00A30E94"/>
    <w:rsid w:val="00A31B7B"/>
    <w:rsid w:val="00A31D77"/>
    <w:rsid w:val="00A3284C"/>
    <w:rsid w:val="00A32FB2"/>
    <w:rsid w:val="00A43999"/>
    <w:rsid w:val="00A47C28"/>
    <w:rsid w:val="00A51E04"/>
    <w:rsid w:val="00A51FB3"/>
    <w:rsid w:val="00A527F1"/>
    <w:rsid w:val="00A53897"/>
    <w:rsid w:val="00A55A96"/>
    <w:rsid w:val="00A565DC"/>
    <w:rsid w:val="00A569E5"/>
    <w:rsid w:val="00A61287"/>
    <w:rsid w:val="00A61792"/>
    <w:rsid w:val="00A62490"/>
    <w:rsid w:val="00A62D6F"/>
    <w:rsid w:val="00A717C3"/>
    <w:rsid w:val="00A745C4"/>
    <w:rsid w:val="00A766B9"/>
    <w:rsid w:val="00A80833"/>
    <w:rsid w:val="00A80BA4"/>
    <w:rsid w:val="00A80BBA"/>
    <w:rsid w:val="00A84C5D"/>
    <w:rsid w:val="00A86A08"/>
    <w:rsid w:val="00A86AA6"/>
    <w:rsid w:val="00A9217A"/>
    <w:rsid w:val="00A93DAE"/>
    <w:rsid w:val="00A94657"/>
    <w:rsid w:val="00A9762C"/>
    <w:rsid w:val="00AA07D1"/>
    <w:rsid w:val="00AA0817"/>
    <w:rsid w:val="00AA0C84"/>
    <w:rsid w:val="00AA2708"/>
    <w:rsid w:val="00AA31E6"/>
    <w:rsid w:val="00AA363E"/>
    <w:rsid w:val="00AB0435"/>
    <w:rsid w:val="00AB0579"/>
    <w:rsid w:val="00AB1A10"/>
    <w:rsid w:val="00AB1DBF"/>
    <w:rsid w:val="00AB2DD7"/>
    <w:rsid w:val="00AB3309"/>
    <w:rsid w:val="00AB330A"/>
    <w:rsid w:val="00AB3B46"/>
    <w:rsid w:val="00AB49EF"/>
    <w:rsid w:val="00AB4A2E"/>
    <w:rsid w:val="00AB4D9A"/>
    <w:rsid w:val="00AB73DE"/>
    <w:rsid w:val="00AC7474"/>
    <w:rsid w:val="00AD0B72"/>
    <w:rsid w:val="00AD3780"/>
    <w:rsid w:val="00AD43C5"/>
    <w:rsid w:val="00AD4B37"/>
    <w:rsid w:val="00AD5254"/>
    <w:rsid w:val="00AD546E"/>
    <w:rsid w:val="00AD563F"/>
    <w:rsid w:val="00AD5A7D"/>
    <w:rsid w:val="00AD627E"/>
    <w:rsid w:val="00AD63D2"/>
    <w:rsid w:val="00AE55F5"/>
    <w:rsid w:val="00AE5A1C"/>
    <w:rsid w:val="00AF1DF2"/>
    <w:rsid w:val="00AF3A62"/>
    <w:rsid w:val="00AF783A"/>
    <w:rsid w:val="00AF7873"/>
    <w:rsid w:val="00AF7E8D"/>
    <w:rsid w:val="00B01540"/>
    <w:rsid w:val="00B01934"/>
    <w:rsid w:val="00B02E03"/>
    <w:rsid w:val="00B030D0"/>
    <w:rsid w:val="00B044D2"/>
    <w:rsid w:val="00B05D40"/>
    <w:rsid w:val="00B0696B"/>
    <w:rsid w:val="00B06BCC"/>
    <w:rsid w:val="00B06DF5"/>
    <w:rsid w:val="00B12931"/>
    <w:rsid w:val="00B12C8B"/>
    <w:rsid w:val="00B13988"/>
    <w:rsid w:val="00B151F9"/>
    <w:rsid w:val="00B17C30"/>
    <w:rsid w:val="00B20B1A"/>
    <w:rsid w:val="00B213F4"/>
    <w:rsid w:val="00B2309D"/>
    <w:rsid w:val="00B25996"/>
    <w:rsid w:val="00B30731"/>
    <w:rsid w:val="00B316E0"/>
    <w:rsid w:val="00B32BBA"/>
    <w:rsid w:val="00B330A5"/>
    <w:rsid w:val="00B35F33"/>
    <w:rsid w:val="00B36698"/>
    <w:rsid w:val="00B40933"/>
    <w:rsid w:val="00B414F1"/>
    <w:rsid w:val="00B449DA"/>
    <w:rsid w:val="00B44E3C"/>
    <w:rsid w:val="00B45672"/>
    <w:rsid w:val="00B509C1"/>
    <w:rsid w:val="00B50CD4"/>
    <w:rsid w:val="00B514A2"/>
    <w:rsid w:val="00B5263C"/>
    <w:rsid w:val="00B52D8D"/>
    <w:rsid w:val="00B533B1"/>
    <w:rsid w:val="00B54226"/>
    <w:rsid w:val="00B5485B"/>
    <w:rsid w:val="00B54CE8"/>
    <w:rsid w:val="00B55743"/>
    <w:rsid w:val="00B5648A"/>
    <w:rsid w:val="00B56B63"/>
    <w:rsid w:val="00B57110"/>
    <w:rsid w:val="00B61AF7"/>
    <w:rsid w:val="00B61D23"/>
    <w:rsid w:val="00B63874"/>
    <w:rsid w:val="00B64B1A"/>
    <w:rsid w:val="00B64B58"/>
    <w:rsid w:val="00B64D62"/>
    <w:rsid w:val="00B64E55"/>
    <w:rsid w:val="00B67950"/>
    <w:rsid w:val="00B67ACB"/>
    <w:rsid w:val="00B7032C"/>
    <w:rsid w:val="00B70633"/>
    <w:rsid w:val="00B73B55"/>
    <w:rsid w:val="00B74150"/>
    <w:rsid w:val="00B75570"/>
    <w:rsid w:val="00B75C0B"/>
    <w:rsid w:val="00B77283"/>
    <w:rsid w:val="00B80855"/>
    <w:rsid w:val="00B82559"/>
    <w:rsid w:val="00B84667"/>
    <w:rsid w:val="00B9015C"/>
    <w:rsid w:val="00B904FF"/>
    <w:rsid w:val="00B97963"/>
    <w:rsid w:val="00BA21A7"/>
    <w:rsid w:val="00BA2E7A"/>
    <w:rsid w:val="00BA365A"/>
    <w:rsid w:val="00BA3B81"/>
    <w:rsid w:val="00BA54F2"/>
    <w:rsid w:val="00BA6D8D"/>
    <w:rsid w:val="00BA75AC"/>
    <w:rsid w:val="00BB3EDD"/>
    <w:rsid w:val="00BB42DE"/>
    <w:rsid w:val="00BB7E5C"/>
    <w:rsid w:val="00BC0CA3"/>
    <w:rsid w:val="00BC49A8"/>
    <w:rsid w:val="00BC728B"/>
    <w:rsid w:val="00BD04D5"/>
    <w:rsid w:val="00BD104D"/>
    <w:rsid w:val="00BD1459"/>
    <w:rsid w:val="00BD2218"/>
    <w:rsid w:val="00BD31B9"/>
    <w:rsid w:val="00BD378E"/>
    <w:rsid w:val="00BD5653"/>
    <w:rsid w:val="00BD72AD"/>
    <w:rsid w:val="00BD7EE7"/>
    <w:rsid w:val="00BE1031"/>
    <w:rsid w:val="00BE1082"/>
    <w:rsid w:val="00BE13B4"/>
    <w:rsid w:val="00BE47A9"/>
    <w:rsid w:val="00BE4D43"/>
    <w:rsid w:val="00BE5B46"/>
    <w:rsid w:val="00BF0A95"/>
    <w:rsid w:val="00BF3DB0"/>
    <w:rsid w:val="00BF5ADF"/>
    <w:rsid w:val="00BF61B2"/>
    <w:rsid w:val="00BF6CDF"/>
    <w:rsid w:val="00BF7E45"/>
    <w:rsid w:val="00C01985"/>
    <w:rsid w:val="00C021C6"/>
    <w:rsid w:val="00C02E31"/>
    <w:rsid w:val="00C02E75"/>
    <w:rsid w:val="00C057F0"/>
    <w:rsid w:val="00C06B89"/>
    <w:rsid w:val="00C0777C"/>
    <w:rsid w:val="00C1034B"/>
    <w:rsid w:val="00C12AB7"/>
    <w:rsid w:val="00C12AC3"/>
    <w:rsid w:val="00C12E1C"/>
    <w:rsid w:val="00C131E4"/>
    <w:rsid w:val="00C13716"/>
    <w:rsid w:val="00C15378"/>
    <w:rsid w:val="00C16C37"/>
    <w:rsid w:val="00C17799"/>
    <w:rsid w:val="00C17823"/>
    <w:rsid w:val="00C17A83"/>
    <w:rsid w:val="00C20B24"/>
    <w:rsid w:val="00C2202D"/>
    <w:rsid w:val="00C225E2"/>
    <w:rsid w:val="00C238A4"/>
    <w:rsid w:val="00C2534D"/>
    <w:rsid w:val="00C25A3B"/>
    <w:rsid w:val="00C25CB3"/>
    <w:rsid w:val="00C30818"/>
    <w:rsid w:val="00C30D22"/>
    <w:rsid w:val="00C32CF8"/>
    <w:rsid w:val="00C32FDE"/>
    <w:rsid w:val="00C3408F"/>
    <w:rsid w:val="00C34C77"/>
    <w:rsid w:val="00C3714D"/>
    <w:rsid w:val="00C40684"/>
    <w:rsid w:val="00C42FEB"/>
    <w:rsid w:val="00C443BF"/>
    <w:rsid w:val="00C4588E"/>
    <w:rsid w:val="00C4643E"/>
    <w:rsid w:val="00C465BB"/>
    <w:rsid w:val="00C5152A"/>
    <w:rsid w:val="00C5426D"/>
    <w:rsid w:val="00C54BA7"/>
    <w:rsid w:val="00C550A6"/>
    <w:rsid w:val="00C56468"/>
    <w:rsid w:val="00C57C56"/>
    <w:rsid w:val="00C61711"/>
    <w:rsid w:val="00C61CF2"/>
    <w:rsid w:val="00C63DEE"/>
    <w:rsid w:val="00C65298"/>
    <w:rsid w:val="00C7027F"/>
    <w:rsid w:val="00C70F4E"/>
    <w:rsid w:val="00C73C70"/>
    <w:rsid w:val="00C752B7"/>
    <w:rsid w:val="00C757B6"/>
    <w:rsid w:val="00C773A8"/>
    <w:rsid w:val="00C80267"/>
    <w:rsid w:val="00C80774"/>
    <w:rsid w:val="00C80881"/>
    <w:rsid w:val="00C812D6"/>
    <w:rsid w:val="00C81507"/>
    <w:rsid w:val="00C81B76"/>
    <w:rsid w:val="00C82CA0"/>
    <w:rsid w:val="00C8364E"/>
    <w:rsid w:val="00C84C9B"/>
    <w:rsid w:val="00C8694C"/>
    <w:rsid w:val="00C869BC"/>
    <w:rsid w:val="00C903CC"/>
    <w:rsid w:val="00C90BA3"/>
    <w:rsid w:val="00C91A51"/>
    <w:rsid w:val="00C927DC"/>
    <w:rsid w:val="00C933BB"/>
    <w:rsid w:val="00C94057"/>
    <w:rsid w:val="00C9406D"/>
    <w:rsid w:val="00C951F1"/>
    <w:rsid w:val="00C96337"/>
    <w:rsid w:val="00C968F1"/>
    <w:rsid w:val="00C96AE2"/>
    <w:rsid w:val="00C96C52"/>
    <w:rsid w:val="00C96D15"/>
    <w:rsid w:val="00CA0422"/>
    <w:rsid w:val="00CA2162"/>
    <w:rsid w:val="00CA2B91"/>
    <w:rsid w:val="00CA2DC8"/>
    <w:rsid w:val="00CA2E93"/>
    <w:rsid w:val="00CA3171"/>
    <w:rsid w:val="00CA3C23"/>
    <w:rsid w:val="00CA45D0"/>
    <w:rsid w:val="00CA510B"/>
    <w:rsid w:val="00CA5A23"/>
    <w:rsid w:val="00CA7D7A"/>
    <w:rsid w:val="00CB15E9"/>
    <w:rsid w:val="00CB3CE8"/>
    <w:rsid w:val="00CB454C"/>
    <w:rsid w:val="00CB5593"/>
    <w:rsid w:val="00CB7B49"/>
    <w:rsid w:val="00CB7C0D"/>
    <w:rsid w:val="00CB7C34"/>
    <w:rsid w:val="00CC30E0"/>
    <w:rsid w:val="00CD11AE"/>
    <w:rsid w:val="00CD2B72"/>
    <w:rsid w:val="00CE20C6"/>
    <w:rsid w:val="00CE3BF8"/>
    <w:rsid w:val="00CE5266"/>
    <w:rsid w:val="00CF0200"/>
    <w:rsid w:val="00CF0D23"/>
    <w:rsid w:val="00CF296A"/>
    <w:rsid w:val="00CF3BD9"/>
    <w:rsid w:val="00CF4A47"/>
    <w:rsid w:val="00CF7F95"/>
    <w:rsid w:val="00D01430"/>
    <w:rsid w:val="00D03042"/>
    <w:rsid w:val="00D03C3C"/>
    <w:rsid w:val="00D065D9"/>
    <w:rsid w:val="00D06BBC"/>
    <w:rsid w:val="00D100FF"/>
    <w:rsid w:val="00D1099F"/>
    <w:rsid w:val="00D12FA9"/>
    <w:rsid w:val="00D13814"/>
    <w:rsid w:val="00D15CD6"/>
    <w:rsid w:val="00D15DBD"/>
    <w:rsid w:val="00D16E8B"/>
    <w:rsid w:val="00D17DBB"/>
    <w:rsid w:val="00D237D5"/>
    <w:rsid w:val="00D2445A"/>
    <w:rsid w:val="00D24F6B"/>
    <w:rsid w:val="00D2520A"/>
    <w:rsid w:val="00D2547D"/>
    <w:rsid w:val="00D2587A"/>
    <w:rsid w:val="00D31B8F"/>
    <w:rsid w:val="00D32EDC"/>
    <w:rsid w:val="00D33F61"/>
    <w:rsid w:val="00D35BF9"/>
    <w:rsid w:val="00D35D48"/>
    <w:rsid w:val="00D36A89"/>
    <w:rsid w:val="00D37023"/>
    <w:rsid w:val="00D40759"/>
    <w:rsid w:val="00D414BB"/>
    <w:rsid w:val="00D43E4F"/>
    <w:rsid w:val="00D44373"/>
    <w:rsid w:val="00D45371"/>
    <w:rsid w:val="00D4557A"/>
    <w:rsid w:val="00D51B19"/>
    <w:rsid w:val="00D52085"/>
    <w:rsid w:val="00D52688"/>
    <w:rsid w:val="00D5456D"/>
    <w:rsid w:val="00D568AF"/>
    <w:rsid w:val="00D57B71"/>
    <w:rsid w:val="00D63116"/>
    <w:rsid w:val="00D63799"/>
    <w:rsid w:val="00D63B93"/>
    <w:rsid w:val="00D643BF"/>
    <w:rsid w:val="00D66F26"/>
    <w:rsid w:val="00D6749D"/>
    <w:rsid w:val="00D678E4"/>
    <w:rsid w:val="00D67DD0"/>
    <w:rsid w:val="00D7008F"/>
    <w:rsid w:val="00D70644"/>
    <w:rsid w:val="00D70A2D"/>
    <w:rsid w:val="00D71936"/>
    <w:rsid w:val="00D72AC9"/>
    <w:rsid w:val="00D72B44"/>
    <w:rsid w:val="00D8047C"/>
    <w:rsid w:val="00D80E2A"/>
    <w:rsid w:val="00D8316D"/>
    <w:rsid w:val="00D84C5E"/>
    <w:rsid w:val="00D86DE0"/>
    <w:rsid w:val="00D86FFC"/>
    <w:rsid w:val="00D918B3"/>
    <w:rsid w:val="00D949AE"/>
    <w:rsid w:val="00DA0BF1"/>
    <w:rsid w:val="00DA25F4"/>
    <w:rsid w:val="00DA331A"/>
    <w:rsid w:val="00DA6FAB"/>
    <w:rsid w:val="00DA7243"/>
    <w:rsid w:val="00DB0C50"/>
    <w:rsid w:val="00DB3830"/>
    <w:rsid w:val="00DB3F88"/>
    <w:rsid w:val="00DB3FB8"/>
    <w:rsid w:val="00DC0810"/>
    <w:rsid w:val="00DC150C"/>
    <w:rsid w:val="00DC2C07"/>
    <w:rsid w:val="00DC7ADA"/>
    <w:rsid w:val="00DD0EF8"/>
    <w:rsid w:val="00DD126D"/>
    <w:rsid w:val="00DD6798"/>
    <w:rsid w:val="00DD6953"/>
    <w:rsid w:val="00DD7A09"/>
    <w:rsid w:val="00DE2813"/>
    <w:rsid w:val="00DE43BF"/>
    <w:rsid w:val="00DE7A7F"/>
    <w:rsid w:val="00DF0168"/>
    <w:rsid w:val="00DF0733"/>
    <w:rsid w:val="00DF12A3"/>
    <w:rsid w:val="00DF315A"/>
    <w:rsid w:val="00DF49A6"/>
    <w:rsid w:val="00DF5C25"/>
    <w:rsid w:val="00DF6AB9"/>
    <w:rsid w:val="00DF6DB6"/>
    <w:rsid w:val="00DF748F"/>
    <w:rsid w:val="00DF7C15"/>
    <w:rsid w:val="00E00527"/>
    <w:rsid w:val="00E00F03"/>
    <w:rsid w:val="00E02835"/>
    <w:rsid w:val="00E02FA0"/>
    <w:rsid w:val="00E04E81"/>
    <w:rsid w:val="00E11B89"/>
    <w:rsid w:val="00E12D4F"/>
    <w:rsid w:val="00E16FEB"/>
    <w:rsid w:val="00E209AE"/>
    <w:rsid w:val="00E2370D"/>
    <w:rsid w:val="00E23EA3"/>
    <w:rsid w:val="00E25662"/>
    <w:rsid w:val="00E2624A"/>
    <w:rsid w:val="00E26475"/>
    <w:rsid w:val="00E27566"/>
    <w:rsid w:val="00E3182F"/>
    <w:rsid w:val="00E31DDA"/>
    <w:rsid w:val="00E31F33"/>
    <w:rsid w:val="00E322B9"/>
    <w:rsid w:val="00E32534"/>
    <w:rsid w:val="00E33EA4"/>
    <w:rsid w:val="00E34777"/>
    <w:rsid w:val="00E34B0A"/>
    <w:rsid w:val="00E402A6"/>
    <w:rsid w:val="00E40E5C"/>
    <w:rsid w:val="00E416FC"/>
    <w:rsid w:val="00E42642"/>
    <w:rsid w:val="00E4284C"/>
    <w:rsid w:val="00E42D8A"/>
    <w:rsid w:val="00E43816"/>
    <w:rsid w:val="00E46E5A"/>
    <w:rsid w:val="00E47AEF"/>
    <w:rsid w:val="00E5078E"/>
    <w:rsid w:val="00E50B57"/>
    <w:rsid w:val="00E51439"/>
    <w:rsid w:val="00E5292C"/>
    <w:rsid w:val="00E53445"/>
    <w:rsid w:val="00E55545"/>
    <w:rsid w:val="00E55C7C"/>
    <w:rsid w:val="00E5769B"/>
    <w:rsid w:val="00E577FC"/>
    <w:rsid w:val="00E6078D"/>
    <w:rsid w:val="00E60F71"/>
    <w:rsid w:val="00E63340"/>
    <w:rsid w:val="00E63614"/>
    <w:rsid w:val="00E63F9C"/>
    <w:rsid w:val="00E64432"/>
    <w:rsid w:val="00E65A6A"/>
    <w:rsid w:val="00E65EA9"/>
    <w:rsid w:val="00E66DCA"/>
    <w:rsid w:val="00E73F22"/>
    <w:rsid w:val="00E76ADF"/>
    <w:rsid w:val="00E76FCA"/>
    <w:rsid w:val="00E82012"/>
    <w:rsid w:val="00E83020"/>
    <w:rsid w:val="00E8394F"/>
    <w:rsid w:val="00E83D85"/>
    <w:rsid w:val="00E8526F"/>
    <w:rsid w:val="00E860B7"/>
    <w:rsid w:val="00E862BE"/>
    <w:rsid w:val="00E92BBB"/>
    <w:rsid w:val="00E9408A"/>
    <w:rsid w:val="00E96401"/>
    <w:rsid w:val="00E971A9"/>
    <w:rsid w:val="00E9750F"/>
    <w:rsid w:val="00EA1390"/>
    <w:rsid w:val="00EA173D"/>
    <w:rsid w:val="00EA21A3"/>
    <w:rsid w:val="00EA2836"/>
    <w:rsid w:val="00EA40EC"/>
    <w:rsid w:val="00EA54A6"/>
    <w:rsid w:val="00EB0AC7"/>
    <w:rsid w:val="00EB29D4"/>
    <w:rsid w:val="00EB33E7"/>
    <w:rsid w:val="00EB421C"/>
    <w:rsid w:val="00EB4F71"/>
    <w:rsid w:val="00EB6F28"/>
    <w:rsid w:val="00EB6F4E"/>
    <w:rsid w:val="00EC0FF2"/>
    <w:rsid w:val="00EC2939"/>
    <w:rsid w:val="00EC3A36"/>
    <w:rsid w:val="00EC3B5B"/>
    <w:rsid w:val="00EC46BC"/>
    <w:rsid w:val="00EC4D2F"/>
    <w:rsid w:val="00EC5A82"/>
    <w:rsid w:val="00ED01E5"/>
    <w:rsid w:val="00ED02FB"/>
    <w:rsid w:val="00ED190F"/>
    <w:rsid w:val="00ED1D4A"/>
    <w:rsid w:val="00ED1F07"/>
    <w:rsid w:val="00ED3FE9"/>
    <w:rsid w:val="00ED581E"/>
    <w:rsid w:val="00ED70DB"/>
    <w:rsid w:val="00ED72D3"/>
    <w:rsid w:val="00ED7CC7"/>
    <w:rsid w:val="00EE108F"/>
    <w:rsid w:val="00EE22A7"/>
    <w:rsid w:val="00EE479B"/>
    <w:rsid w:val="00EE6D7C"/>
    <w:rsid w:val="00EE7ED3"/>
    <w:rsid w:val="00EF018B"/>
    <w:rsid w:val="00EF021F"/>
    <w:rsid w:val="00EF123E"/>
    <w:rsid w:val="00EF2FAA"/>
    <w:rsid w:val="00EF3CF3"/>
    <w:rsid w:val="00EF5530"/>
    <w:rsid w:val="00EF6BA0"/>
    <w:rsid w:val="00EF7E9E"/>
    <w:rsid w:val="00F001E6"/>
    <w:rsid w:val="00F027C2"/>
    <w:rsid w:val="00F03708"/>
    <w:rsid w:val="00F04624"/>
    <w:rsid w:val="00F102D1"/>
    <w:rsid w:val="00F10522"/>
    <w:rsid w:val="00F10B33"/>
    <w:rsid w:val="00F116DC"/>
    <w:rsid w:val="00F1413D"/>
    <w:rsid w:val="00F146F6"/>
    <w:rsid w:val="00F147F4"/>
    <w:rsid w:val="00F14EDE"/>
    <w:rsid w:val="00F1594A"/>
    <w:rsid w:val="00F20AA0"/>
    <w:rsid w:val="00F2260A"/>
    <w:rsid w:val="00F22902"/>
    <w:rsid w:val="00F22EDA"/>
    <w:rsid w:val="00F245BC"/>
    <w:rsid w:val="00F266DC"/>
    <w:rsid w:val="00F26F49"/>
    <w:rsid w:val="00F2796A"/>
    <w:rsid w:val="00F322D8"/>
    <w:rsid w:val="00F32C03"/>
    <w:rsid w:val="00F33170"/>
    <w:rsid w:val="00F340F7"/>
    <w:rsid w:val="00F34923"/>
    <w:rsid w:val="00F37138"/>
    <w:rsid w:val="00F4011C"/>
    <w:rsid w:val="00F40D84"/>
    <w:rsid w:val="00F433BB"/>
    <w:rsid w:val="00F46011"/>
    <w:rsid w:val="00F47E1F"/>
    <w:rsid w:val="00F50B2D"/>
    <w:rsid w:val="00F52036"/>
    <w:rsid w:val="00F52BCD"/>
    <w:rsid w:val="00F5354E"/>
    <w:rsid w:val="00F53A58"/>
    <w:rsid w:val="00F53BF7"/>
    <w:rsid w:val="00F57822"/>
    <w:rsid w:val="00F6753E"/>
    <w:rsid w:val="00F70960"/>
    <w:rsid w:val="00F71A39"/>
    <w:rsid w:val="00F733F0"/>
    <w:rsid w:val="00F7427F"/>
    <w:rsid w:val="00F7530E"/>
    <w:rsid w:val="00F80061"/>
    <w:rsid w:val="00F810DE"/>
    <w:rsid w:val="00F8190F"/>
    <w:rsid w:val="00F825C2"/>
    <w:rsid w:val="00F8521B"/>
    <w:rsid w:val="00F86E6D"/>
    <w:rsid w:val="00F915FE"/>
    <w:rsid w:val="00F9463E"/>
    <w:rsid w:val="00F95CE7"/>
    <w:rsid w:val="00FA0633"/>
    <w:rsid w:val="00FA131B"/>
    <w:rsid w:val="00FA567C"/>
    <w:rsid w:val="00FA667A"/>
    <w:rsid w:val="00FB247B"/>
    <w:rsid w:val="00FB5C48"/>
    <w:rsid w:val="00FB6161"/>
    <w:rsid w:val="00FB6671"/>
    <w:rsid w:val="00FC2D1C"/>
    <w:rsid w:val="00FC4A07"/>
    <w:rsid w:val="00FC74B9"/>
    <w:rsid w:val="00FD1516"/>
    <w:rsid w:val="00FD24D6"/>
    <w:rsid w:val="00FD353C"/>
    <w:rsid w:val="00FD4315"/>
    <w:rsid w:val="00FE00F1"/>
    <w:rsid w:val="00FE1F18"/>
    <w:rsid w:val="00FE314E"/>
    <w:rsid w:val="00FE32C1"/>
    <w:rsid w:val="00FE3966"/>
    <w:rsid w:val="00FE58A5"/>
    <w:rsid w:val="00FE6821"/>
    <w:rsid w:val="00FE699B"/>
    <w:rsid w:val="00FE7BF1"/>
    <w:rsid w:val="00FE7E74"/>
    <w:rsid w:val="00FF185C"/>
    <w:rsid w:val="00FF26B1"/>
    <w:rsid w:val="00FF2DAC"/>
    <w:rsid w:val="00FF311C"/>
    <w:rsid w:val="00FF485B"/>
    <w:rsid w:val="00FF5281"/>
    <w:rsid w:val="00FF6A14"/>
    <w:rsid w:val="00FF6AE6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769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2019-06-11T08:21:00Z</cp:lastPrinted>
  <dcterms:created xsi:type="dcterms:W3CDTF">2019-05-22T07:31:00Z</dcterms:created>
  <dcterms:modified xsi:type="dcterms:W3CDTF">2019-06-11T11:06:00Z</dcterms:modified>
</cp:coreProperties>
</file>